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C63ADA" w14:textId="77777777" w:rsidR="00677699" w:rsidRDefault="006A19CB">
      <w:pPr>
        <w:spacing w:line="204" w:lineRule="auto"/>
        <w:jc w:val="center"/>
        <w:rPr>
          <w:rFonts w:ascii="Impact" w:eastAsia="Impact" w:hAnsi="Impact" w:cs="Impact"/>
          <w:smallCaps/>
          <w:color w:val="16316F"/>
          <w:sz w:val="32"/>
          <w:szCs w:val="32"/>
        </w:rPr>
      </w:pPr>
      <w:r>
        <w:rPr>
          <w:rFonts w:ascii="Impact" w:eastAsia="Impact" w:hAnsi="Impact" w:cs="Impact"/>
          <w:smallCaps/>
          <w:noProof/>
          <w:color w:val="16316F"/>
          <w:sz w:val="32"/>
          <w:szCs w:val="32"/>
        </w:rPr>
        <w:drawing>
          <wp:inline distT="114300" distB="114300" distL="114300" distR="114300" wp14:anchorId="3D634688" wp14:editId="6C085B65">
            <wp:extent cx="1000125" cy="990600"/>
            <wp:effectExtent l="0" t="0" r="9525"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000245" cy="990719"/>
                    </a:xfrm>
                    <a:prstGeom prst="rect">
                      <a:avLst/>
                    </a:prstGeom>
                    <a:ln/>
                  </pic:spPr>
                </pic:pic>
              </a:graphicData>
            </a:graphic>
          </wp:inline>
        </w:drawing>
      </w:r>
    </w:p>
    <w:p w14:paraId="16CCAEB7" w14:textId="77777777" w:rsidR="00677699" w:rsidRDefault="00677699">
      <w:pPr>
        <w:pBdr>
          <w:top w:val="nil"/>
          <w:left w:val="nil"/>
          <w:bottom w:val="nil"/>
          <w:right w:val="nil"/>
          <w:between w:val="nil"/>
        </w:pBdr>
        <w:spacing w:line="204" w:lineRule="auto"/>
        <w:jc w:val="center"/>
        <w:rPr>
          <w:rFonts w:ascii="Impact" w:eastAsia="Impact" w:hAnsi="Impact" w:cs="Impact"/>
          <w:smallCaps/>
          <w:color w:val="16316F"/>
          <w:sz w:val="32"/>
          <w:szCs w:val="32"/>
          <w:highlight w:val="yellow"/>
        </w:rPr>
      </w:pPr>
    </w:p>
    <w:p w14:paraId="45575D26" w14:textId="77777777" w:rsidR="00677699" w:rsidRPr="001104BB" w:rsidRDefault="006A19CB">
      <w:pPr>
        <w:pBdr>
          <w:top w:val="nil"/>
          <w:left w:val="nil"/>
          <w:bottom w:val="nil"/>
          <w:right w:val="nil"/>
          <w:between w:val="nil"/>
        </w:pBdr>
        <w:spacing w:line="204" w:lineRule="auto"/>
        <w:jc w:val="center"/>
        <w:rPr>
          <w:rFonts w:ascii="Amasis MT Pro Black" w:eastAsia="Impact" w:hAnsi="Amasis MT Pro Black" w:cs="Impact"/>
          <w:smallCaps/>
          <w:color w:val="16316F"/>
          <w:sz w:val="36"/>
          <w:szCs w:val="36"/>
        </w:rPr>
      </w:pPr>
      <w:r w:rsidRPr="001104BB">
        <w:rPr>
          <w:rFonts w:ascii="Amasis MT Pro Black" w:eastAsia="Impact" w:hAnsi="Amasis MT Pro Black" w:cs="Impact"/>
          <w:smallCaps/>
          <w:color w:val="16316F"/>
          <w:sz w:val="36"/>
          <w:szCs w:val="36"/>
        </w:rPr>
        <w:t>STRATHGRYFFE TENNIS, SQUASH &amp; FITNESS CLUB</w:t>
      </w:r>
    </w:p>
    <w:p w14:paraId="439D5D43" w14:textId="77777777" w:rsidR="00677699" w:rsidRPr="001104BB" w:rsidRDefault="006A19CB">
      <w:pPr>
        <w:pBdr>
          <w:top w:val="nil"/>
          <w:left w:val="nil"/>
          <w:bottom w:val="nil"/>
          <w:right w:val="nil"/>
          <w:between w:val="nil"/>
        </w:pBdr>
        <w:spacing w:line="204" w:lineRule="auto"/>
        <w:jc w:val="center"/>
        <w:rPr>
          <w:rFonts w:ascii="Amasis MT Pro Black" w:eastAsia="Impact" w:hAnsi="Amasis MT Pro Black" w:cs="Impact"/>
          <w:smallCaps/>
          <w:color w:val="16316F"/>
          <w:sz w:val="36"/>
          <w:szCs w:val="36"/>
        </w:rPr>
      </w:pPr>
      <w:r w:rsidRPr="001104BB">
        <w:rPr>
          <w:rFonts w:ascii="Amasis MT Pro Black" w:eastAsia="Impact" w:hAnsi="Amasis MT Pro Black" w:cs="Impact"/>
          <w:smallCaps/>
          <w:color w:val="16316F"/>
          <w:sz w:val="36"/>
          <w:szCs w:val="36"/>
        </w:rPr>
        <w:t>Complaints Procedure</w:t>
      </w:r>
    </w:p>
    <w:p w14:paraId="3DBF654B" w14:textId="6831C124" w:rsidR="001104BB" w:rsidRPr="001104BB" w:rsidRDefault="00F120A1">
      <w:pPr>
        <w:pBdr>
          <w:top w:val="nil"/>
          <w:left w:val="nil"/>
          <w:bottom w:val="nil"/>
          <w:right w:val="nil"/>
          <w:between w:val="nil"/>
        </w:pBdr>
        <w:spacing w:line="204" w:lineRule="auto"/>
        <w:jc w:val="center"/>
        <w:rPr>
          <w:rFonts w:ascii="Amasis MT Pro Black" w:eastAsia="Impact" w:hAnsi="Amasis MT Pro Black" w:cs="Impact"/>
          <w:smallCaps/>
          <w:color w:val="16316F"/>
          <w:sz w:val="28"/>
          <w:szCs w:val="28"/>
        </w:rPr>
      </w:pPr>
      <w:r>
        <w:rPr>
          <w:rFonts w:ascii="Amasis MT Pro Black" w:eastAsia="Impact" w:hAnsi="Amasis MT Pro Black" w:cs="Impact"/>
          <w:smallCaps/>
          <w:color w:val="16316F"/>
          <w:sz w:val="28"/>
          <w:szCs w:val="28"/>
        </w:rPr>
        <w:t>JANUARY 2024</w:t>
      </w:r>
    </w:p>
    <w:p w14:paraId="070FA0BF" w14:textId="77777777" w:rsidR="00677699" w:rsidRDefault="00677699">
      <w:pPr>
        <w:jc w:val="both"/>
        <w:rPr>
          <w:b/>
          <w:sz w:val="18"/>
          <w:szCs w:val="18"/>
        </w:rPr>
      </w:pPr>
    </w:p>
    <w:p w14:paraId="7D9664D9" w14:textId="77777777" w:rsidR="00677699" w:rsidRDefault="00677699">
      <w:pPr>
        <w:jc w:val="both"/>
        <w:rPr>
          <w:b/>
          <w:sz w:val="18"/>
          <w:szCs w:val="18"/>
        </w:rPr>
      </w:pPr>
    </w:p>
    <w:p w14:paraId="0DA7D225" w14:textId="77777777" w:rsidR="00677699" w:rsidRDefault="00677699">
      <w:pPr>
        <w:jc w:val="both"/>
        <w:rPr>
          <w:sz w:val="18"/>
          <w:szCs w:val="18"/>
        </w:rPr>
      </w:pPr>
    </w:p>
    <w:p w14:paraId="7A358BE9" w14:textId="045108F1" w:rsidR="00677699" w:rsidRDefault="006A19CB">
      <w:pPr>
        <w:jc w:val="both"/>
        <w:rPr>
          <w:sz w:val="18"/>
          <w:szCs w:val="18"/>
        </w:rPr>
      </w:pPr>
      <w:r>
        <w:rPr>
          <w:sz w:val="18"/>
          <w:szCs w:val="18"/>
        </w:rPr>
        <w:t xml:space="preserve">At Strathgryffe Tennis, Squash and Fitness Club we aim to provide both our members and guests with an excellent quality of service. By working in an open and accountable manner we hope that trust and respect can be built between the club and its users.  However, we also understand that there is always room for </w:t>
      </w:r>
      <w:r w:rsidR="001625BA">
        <w:rPr>
          <w:sz w:val="18"/>
          <w:szCs w:val="18"/>
        </w:rPr>
        <w:t>improvement,</w:t>
      </w:r>
      <w:r>
        <w:rPr>
          <w:sz w:val="18"/>
          <w:szCs w:val="18"/>
        </w:rPr>
        <w:t xml:space="preserve"> and we may not get everything right. One of the ways in which we can continue to improve our service is by listening and responding to the views of our members and guests, and </w:t>
      </w:r>
      <w:r w:rsidR="004F739F">
        <w:rPr>
          <w:sz w:val="18"/>
          <w:szCs w:val="18"/>
        </w:rPr>
        <w:t>by</w:t>
      </w:r>
      <w:r>
        <w:rPr>
          <w:sz w:val="18"/>
          <w:szCs w:val="18"/>
        </w:rPr>
        <w:t xml:space="preserve"> responding positively to complaints. </w:t>
      </w:r>
    </w:p>
    <w:p w14:paraId="73456BDE" w14:textId="77777777" w:rsidR="00677699" w:rsidRDefault="00677699">
      <w:pPr>
        <w:jc w:val="both"/>
        <w:rPr>
          <w:sz w:val="18"/>
          <w:szCs w:val="18"/>
        </w:rPr>
      </w:pPr>
    </w:p>
    <w:p w14:paraId="49481829" w14:textId="77777777" w:rsidR="00677699" w:rsidRDefault="006A19CB">
      <w:pPr>
        <w:jc w:val="both"/>
        <w:rPr>
          <w:sz w:val="18"/>
          <w:szCs w:val="18"/>
        </w:rPr>
      </w:pPr>
      <w:proofErr w:type="gramStart"/>
      <w:r>
        <w:rPr>
          <w:sz w:val="18"/>
          <w:szCs w:val="18"/>
        </w:rPr>
        <w:t>Therefore</w:t>
      </w:r>
      <w:proofErr w:type="gramEnd"/>
      <w:r>
        <w:rPr>
          <w:sz w:val="18"/>
          <w:szCs w:val="18"/>
        </w:rPr>
        <w:t xml:space="preserve"> we aim to ensure that:</w:t>
      </w:r>
    </w:p>
    <w:p w14:paraId="6DD3C81D" w14:textId="77777777" w:rsidR="00677699" w:rsidRDefault="00677699">
      <w:pPr>
        <w:jc w:val="both"/>
        <w:rPr>
          <w:sz w:val="18"/>
          <w:szCs w:val="18"/>
        </w:rPr>
      </w:pPr>
    </w:p>
    <w:p w14:paraId="70B0FDF6" w14:textId="77777777" w:rsidR="00677699" w:rsidRDefault="006A19CB">
      <w:pPr>
        <w:numPr>
          <w:ilvl w:val="0"/>
          <w:numId w:val="1"/>
        </w:numPr>
        <w:jc w:val="both"/>
        <w:rPr>
          <w:sz w:val="18"/>
          <w:szCs w:val="18"/>
        </w:rPr>
      </w:pPr>
      <w:r>
        <w:rPr>
          <w:sz w:val="18"/>
          <w:szCs w:val="18"/>
        </w:rPr>
        <w:t xml:space="preserve">We have a process that allows members and/or guests to raise compliments or </w:t>
      </w:r>
      <w:proofErr w:type="gramStart"/>
      <w:r>
        <w:rPr>
          <w:sz w:val="18"/>
          <w:szCs w:val="18"/>
        </w:rPr>
        <w:t>complaints</w:t>
      </w:r>
      <w:proofErr w:type="gramEnd"/>
    </w:p>
    <w:p w14:paraId="510BC944" w14:textId="77777777" w:rsidR="00677699" w:rsidRDefault="006A19CB">
      <w:pPr>
        <w:numPr>
          <w:ilvl w:val="0"/>
          <w:numId w:val="1"/>
        </w:numPr>
        <w:jc w:val="both"/>
        <w:rPr>
          <w:sz w:val="18"/>
          <w:szCs w:val="18"/>
        </w:rPr>
      </w:pPr>
      <w:r>
        <w:rPr>
          <w:sz w:val="18"/>
          <w:szCs w:val="18"/>
        </w:rPr>
        <w:t xml:space="preserve">We enable making a compliment or complaint as easy as </w:t>
      </w:r>
      <w:proofErr w:type="gramStart"/>
      <w:r>
        <w:rPr>
          <w:sz w:val="18"/>
          <w:szCs w:val="18"/>
        </w:rPr>
        <w:t>possible</w:t>
      </w:r>
      <w:proofErr w:type="gramEnd"/>
    </w:p>
    <w:p w14:paraId="4C351C21" w14:textId="77777777" w:rsidR="00677699" w:rsidRDefault="006A19CB">
      <w:pPr>
        <w:numPr>
          <w:ilvl w:val="0"/>
          <w:numId w:val="1"/>
        </w:numPr>
        <w:jc w:val="both"/>
        <w:rPr>
          <w:sz w:val="18"/>
          <w:szCs w:val="18"/>
        </w:rPr>
      </w:pPr>
      <w:r>
        <w:rPr>
          <w:sz w:val="18"/>
          <w:szCs w:val="18"/>
        </w:rPr>
        <w:t xml:space="preserve">We welcome compliments, feedback and </w:t>
      </w:r>
      <w:proofErr w:type="gramStart"/>
      <w:r>
        <w:rPr>
          <w:sz w:val="18"/>
          <w:szCs w:val="18"/>
        </w:rPr>
        <w:t>suggestions</w:t>
      </w:r>
      <w:proofErr w:type="gramEnd"/>
    </w:p>
    <w:p w14:paraId="2C850371" w14:textId="77777777" w:rsidR="00677699" w:rsidRDefault="006A19CB">
      <w:pPr>
        <w:numPr>
          <w:ilvl w:val="0"/>
          <w:numId w:val="1"/>
        </w:numPr>
        <w:jc w:val="both"/>
        <w:rPr>
          <w:sz w:val="18"/>
          <w:szCs w:val="18"/>
        </w:rPr>
      </w:pPr>
      <w:r>
        <w:rPr>
          <w:sz w:val="18"/>
          <w:szCs w:val="18"/>
        </w:rPr>
        <w:t xml:space="preserve">We treat any complaint as a clear expression of dissatisfaction with our </w:t>
      </w:r>
      <w:proofErr w:type="gramStart"/>
      <w:r>
        <w:rPr>
          <w:sz w:val="18"/>
          <w:szCs w:val="18"/>
        </w:rPr>
        <w:t>service</w:t>
      </w:r>
      <w:proofErr w:type="gramEnd"/>
    </w:p>
    <w:p w14:paraId="05E1DDA5" w14:textId="77777777" w:rsidR="00677699" w:rsidRDefault="006A19CB">
      <w:pPr>
        <w:numPr>
          <w:ilvl w:val="0"/>
          <w:numId w:val="1"/>
        </w:numPr>
        <w:jc w:val="both"/>
        <w:rPr>
          <w:sz w:val="18"/>
          <w:szCs w:val="18"/>
        </w:rPr>
      </w:pPr>
      <w:r>
        <w:rPr>
          <w:sz w:val="18"/>
          <w:szCs w:val="18"/>
        </w:rPr>
        <w:t>We handle all complaints promptly, politely and, when appropriate, confidentially</w:t>
      </w:r>
    </w:p>
    <w:p w14:paraId="4500C361" w14:textId="77777777" w:rsidR="00677699" w:rsidRDefault="006A19CB">
      <w:pPr>
        <w:numPr>
          <w:ilvl w:val="0"/>
          <w:numId w:val="1"/>
        </w:numPr>
        <w:jc w:val="both"/>
        <w:rPr>
          <w:sz w:val="18"/>
          <w:szCs w:val="18"/>
        </w:rPr>
      </w:pPr>
      <w:r>
        <w:rPr>
          <w:sz w:val="18"/>
          <w:szCs w:val="18"/>
        </w:rPr>
        <w:t>We issue the appropriate response - for example, with an explanation, or an apology where we have got things wrong or information on any actions taken etc.</w:t>
      </w:r>
    </w:p>
    <w:p w14:paraId="4954422B" w14:textId="77777777" w:rsidR="00677699" w:rsidRDefault="006A19CB">
      <w:pPr>
        <w:numPr>
          <w:ilvl w:val="0"/>
          <w:numId w:val="1"/>
        </w:numPr>
        <w:jc w:val="both"/>
        <w:rPr>
          <w:sz w:val="18"/>
          <w:szCs w:val="18"/>
        </w:rPr>
      </w:pPr>
      <w:r>
        <w:rPr>
          <w:sz w:val="18"/>
          <w:szCs w:val="18"/>
        </w:rPr>
        <w:t xml:space="preserve">We learn from complaints, use them to improve our service, and review annually our complaints policy and </w:t>
      </w:r>
      <w:proofErr w:type="gramStart"/>
      <w:r>
        <w:rPr>
          <w:sz w:val="18"/>
          <w:szCs w:val="18"/>
        </w:rPr>
        <w:t>procedures</w:t>
      </w:r>
      <w:proofErr w:type="gramEnd"/>
    </w:p>
    <w:p w14:paraId="407B54F8" w14:textId="77777777" w:rsidR="00677699" w:rsidRDefault="00677699">
      <w:pPr>
        <w:jc w:val="both"/>
        <w:rPr>
          <w:sz w:val="18"/>
          <w:szCs w:val="18"/>
        </w:rPr>
      </w:pPr>
    </w:p>
    <w:p w14:paraId="567796C4" w14:textId="77777777" w:rsidR="00677699" w:rsidRDefault="006A19CB">
      <w:pPr>
        <w:jc w:val="both"/>
        <w:rPr>
          <w:sz w:val="18"/>
          <w:szCs w:val="18"/>
        </w:rPr>
      </w:pPr>
      <w:r>
        <w:rPr>
          <w:sz w:val="18"/>
          <w:szCs w:val="18"/>
        </w:rPr>
        <w:t xml:space="preserve">This policy is intended to ensure that all compliments and complaints are handled in a correct and consistent manner and wherever possible resolved to the complainant's satisfaction. This policy also ensures that we provide guidelines for dealing with compliments and complaints about our services, facilities, </w:t>
      </w:r>
      <w:proofErr w:type="gramStart"/>
      <w:r>
        <w:rPr>
          <w:sz w:val="18"/>
          <w:szCs w:val="18"/>
        </w:rPr>
        <w:t>staff</w:t>
      </w:r>
      <w:proofErr w:type="gramEnd"/>
      <w:r>
        <w:rPr>
          <w:sz w:val="18"/>
          <w:szCs w:val="18"/>
        </w:rPr>
        <w:t xml:space="preserve"> and volunteers.</w:t>
      </w:r>
    </w:p>
    <w:p w14:paraId="44DFD3E4" w14:textId="77777777" w:rsidR="00677699" w:rsidRDefault="00677699">
      <w:pPr>
        <w:jc w:val="both"/>
        <w:rPr>
          <w:b/>
          <w:sz w:val="18"/>
          <w:szCs w:val="18"/>
        </w:rPr>
      </w:pPr>
    </w:p>
    <w:p w14:paraId="59D0A0E0" w14:textId="77777777" w:rsidR="00677699" w:rsidRDefault="006A19CB">
      <w:pPr>
        <w:jc w:val="both"/>
        <w:rPr>
          <w:b/>
          <w:color w:val="16316F"/>
          <w:sz w:val="18"/>
          <w:szCs w:val="18"/>
        </w:rPr>
      </w:pPr>
      <w:r>
        <w:rPr>
          <w:b/>
          <w:color w:val="16316F"/>
          <w:sz w:val="18"/>
          <w:szCs w:val="18"/>
        </w:rPr>
        <w:t xml:space="preserve">2. Compliments </w:t>
      </w:r>
    </w:p>
    <w:p w14:paraId="33B8A36B" w14:textId="77777777" w:rsidR="00677699" w:rsidRDefault="00677699">
      <w:pPr>
        <w:jc w:val="both"/>
        <w:rPr>
          <w:b/>
          <w:sz w:val="18"/>
          <w:szCs w:val="18"/>
        </w:rPr>
      </w:pPr>
    </w:p>
    <w:p w14:paraId="4D6204E1" w14:textId="77777777" w:rsidR="00677699" w:rsidRDefault="006A19CB">
      <w:pPr>
        <w:jc w:val="both"/>
        <w:rPr>
          <w:color w:val="185292"/>
          <w:sz w:val="18"/>
          <w:szCs w:val="18"/>
          <w:u w:val="single"/>
        </w:rPr>
      </w:pPr>
      <w:r>
        <w:rPr>
          <w:color w:val="185292"/>
          <w:sz w:val="18"/>
          <w:szCs w:val="18"/>
          <w:u w:val="single"/>
        </w:rPr>
        <w:t>2.1 What is a Compliment</w:t>
      </w:r>
    </w:p>
    <w:p w14:paraId="446210BE" w14:textId="77777777" w:rsidR="00677699" w:rsidRDefault="00677699">
      <w:pPr>
        <w:jc w:val="both"/>
        <w:rPr>
          <w:sz w:val="18"/>
          <w:szCs w:val="18"/>
        </w:rPr>
      </w:pPr>
    </w:p>
    <w:p w14:paraId="01291D2C" w14:textId="77777777" w:rsidR="00677699" w:rsidRDefault="006A19CB">
      <w:pPr>
        <w:jc w:val="both"/>
        <w:rPr>
          <w:sz w:val="18"/>
          <w:szCs w:val="18"/>
        </w:rPr>
      </w:pPr>
      <w:r>
        <w:rPr>
          <w:sz w:val="18"/>
          <w:szCs w:val="18"/>
        </w:rPr>
        <w:t xml:space="preserve">A compliment is an expression of satisfaction about the standard of service we provide. This includes compliments expressed face to face, via a phone call, in writing, via email or any other method. </w:t>
      </w:r>
    </w:p>
    <w:p w14:paraId="2150D3CA" w14:textId="77777777" w:rsidR="00677699" w:rsidRDefault="00677699">
      <w:pPr>
        <w:jc w:val="both"/>
        <w:rPr>
          <w:sz w:val="18"/>
          <w:szCs w:val="18"/>
        </w:rPr>
      </w:pPr>
    </w:p>
    <w:p w14:paraId="34D9A5B5" w14:textId="32397651" w:rsidR="00677699" w:rsidRDefault="006A19CB">
      <w:pPr>
        <w:jc w:val="both"/>
        <w:rPr>
          <w:sz w:val="18"/>
          <w:szCs w:val="18"/>
        </w:rPr>
      </w:pPr>
      <w:r>
        <w:rPr>
          <w:sz w:val="18"/>
          <w:szCs w:val="18"/>
        </w:rPr>
        <w:t>The club is always glad to hear from users who are satisfied with the services we offer.  All compliments are recorded</w:t>
      </w:r>
      <w:r w:rsidR="000F3D8E">
        <w:rPr>
          <w:sz w:val="18"/>
          <w:szCs w:val="18"/>
        </w:rPr>
        <w:t xml:space="preserve"> and</w:t>
      </w:r>
      <w:r w:rsidR="005402A4">
        <w:rPr>
          <w:sz w:val="18"/>
          <w:szCs w:val="18"/>
        </w:rPr>
        <w:t xml:space="preserve"> </w:t>
      </w:r>
      <w:proofErr w:type="gramStart"/>
      <w:r>
        <w:rPr>
          <w:sz w:val="18"/>
          <w:szCs w:val="18"/>
        </w:rPr>
        <w:t>acknowledged</w:t>
      </w:r>
      <w:proofErr w:type="gramEnd"/>
    </w:p>
    <w:p w14:paraId="1CB6CE03" w14:textId="77777777" w:rsidR="00677699" w:rsidRDefault="00677699">
      <w:pPr>
        <w:jc w:val="both"/>
        <w:rPr>
          <w:sz w:val="18"/>
          <w:szCs w:val="18"/>
        </w:rPr>
      </w:pPr>
    </w:p>
    <w:p w14:paraId="2C09FC3B" w14:textId="77777777" w:rsidR="00677699" w:rsidRDefault="006A19CB">
      <w:pPr>
        <w:jc w:val="both"/>
        <w:rPr>
          <w:color w:val="185292"/>
          <w:sz w:val="18"/>
          <w:szCs w:val="18"/>
          <w:u w:val="single"/>
        </w:rPr>
      </w:pPr>
      <w:r>
        <w:rPr>
          <w:color w:val="185292"/>
          <w:sz w:val="18"/>
          <w:szCs w:val="18"/>
          <w:u w:val="single"/>
        </w:rPr>
        <w:t>2.2 To Who/What Do Compliments Apply</w:t>
      </w:r>
    </w:p>
    <w:p w14:paraId="161E28EF" w14:textId="77777777" w:rsidR="00677699" w:rsidRDefault="00677699">
      <w:pPr>
        <w:jc w:val="both"/>
        <w:rPr>
          <w:sz w:val="18"/>
          <w:szCs w:val="18"/>
        </w:rPr>
      </w:pPr>
    </w:p>
    <w:p w14:paraId="1E150B37" w14:textId="77777777" w:rsidR="00677699" w:rsidRDefault="006A19CB">
      <w:pPr>
        <w:jc w:val="both"/>
        <w:rPr>
          <w:sz w:val="18"/>
          <w:szCs w:val="18"/>
        </w:rPr>
      </w:pPr>
      <w:r>
        <w:rPr>
          <w:sz w:val="18"/>
          <w:szCs w:val="18"/>
        </w:rPr>
        <w:t>A compliment may relate to the conduct of the organisation, its committees, coaches, volunteer officers, members, or its facilities.</w:t>
      </w:r>
    </w:p>
    <w:p w14:paraId="285C0986" w14:textId="77777777" w:rsidR="00677699" w:rsidRDefault="00677699">
      <w:pPr>
        <w:jc w:val="both"/>
        <w:rPr>
          <w:sz w:val="18"/>
          <w:szCs w:val="18"/>
        </w:rPr>
      </w:pPr>
    </w:p>
    <w:p w14:paraId="6DE60EEA" w14:textId="617CBD84" w:rsidR="00677699" w:rsidRDefault="006A19CB">
      <w:pPr>
        <w:jc w:val="both"/>
        <w:rPr>
          <w:color w:val="185292"/>
          <w:sz w:val="18"/>
          <w:szCs w:val="18"/>
          <w:u w:val="single"/>
        </w:rPr>
      </w:pPr>
      <w:r>
        <w:rPr>
          <w:color w:val="185292"/>
          <w:sz w:val="18"/>
          <w:szCs w:val="18"/>
          <w:u w:val="single"/>
        </w:rPr>
        <w:t xml:space="preserve">2.3 Who Can Raise </w:t>
      </w:r>
      <w:r w:rsidR="008248FA">
        <w:rPr>
          <w:color w:val="185292"/>
          <w:sz w:val="18"/>
          <w:szCs w:val="18"/>
          <w:u w:val="single"/>
        </w:rPr>
        <w:t>a</w:t>
      </w:r>
      <w:r>
        <w:rPr>
          <w:color w:val="185292"/>
          <w:sz w:val="18"/>
          <w:szCs w:val="18"/>
          <w:u w:val="single"/>
        </w:rPr>
        <w:t xml:space="preserve"> Compliment</w:t>
      </w:r>
    </w:p>
    <w:p w14:paraId="2DD7162A" w14:textId="77777777" w:rsidR="00677699" w:rsidRDefault="00677699">
      <w:pPr>
        <w:jc w:val="both"/>
        <w:rPr>
          <w:sz w:val="18"/>
          <w:szCs w:val="18"/>
          <w:u w:val="single"/>
        </w:rPr>
      </w:pPr>
    </w:p>
    <w:p w14:paraId="2F7A21C0" w14:textId="77777777" w:rsidR="00677699" w:rsidRDefault="006A19CB">
      <w:pPr>
        <w:jc w:val="both"/>
        <w:rPr>
          <w:sz w:val="18"/>
          <w:szCs w:val="18"/>
          <w:u w:val="single"/>
        </w:rPr>
      </w:pPr>
      <w:r>
        <w:rPr>
          <w:sz w:val="18"/>
          <w:szCs w:val="18"/>
        </w:rPr>
        <w:t>A compliment may be raised by any user of the club who wishes to praise the level of service or behaviours they have experienced.</w:t>
      </w:r>
    </w:p>
    <w:p w14:paraId="7B6D8A14" w14:textId="77777777" w:rsidR="00677699" w:rsidRDefault="00677699">
      <w:pPr>
        <w:jc w:val="both"/>
        <w:rPr>
          <w:sz w:val="18"/>
          <w:szCs w:val="18"/>
          <w:u w:val="single"/>
        </w:rPr>
      </w:pPr>
    </w:p>
    <w:p w14:paraId="34571E79" w14:textId="77777777" w:rsidR="00677699" w:rsidRDefault="006A19CB">
      <w:pPr>
        <w:jc w:val="both"/>
        <w:rPr>
          <w:b/>
          <w:color w:val="16316F"/>
          <w:sz w:val="18"/>
          <w:szCs w:val="18"/>
        </w:rPr>
      </w:pPr>
      <w:r>
        <w:rPr>
          <w:b/>
          <w:color w:val="16316F"/>
          <w:sz w:val="18"/>
          <w:szCs w:val="18"/>
        </w:rPr>
        <w:t>3. Complaints</w:t>
      </w:r>
    </w:p>
    <w:p w14:paraId="0D38CF84" w14:textId="77777777" w:rsidR="00677699" w:rsidRDefault="00677699">
      <w:pPr>
        <w:jc w:val="both"/>
        <w:rPr>
          <w:b/>
          <w:sz w:val="18"/>
          <w:szCs w:val="18"/>
        </w:rPr>
      </w:pPr>
    </w:p>
    <w:p w14:paraId="577DC056" w14:textId="77777777" w:rsidR="00677699" w:rsidRDefault="006A19CB">
      <w:pPr>
        <w:jc w:val="both"/>
        <w:rPr>
          <w:color w:val="185292"/>
          <w:sz w:val="18"/>
          <w:szCs w:val="18"/>
          <w:u w:val="single"/>
        </w:rPr>
      </w:pPr>
      <w:r>
        <w:rPr>
          <w:color w:val="185292"/>
          <w:sz w:val="18"/>
          <w:szCs w:val="18"/>
          <w:u w:val="single"/>
        </w:rPr>
        <w:t>3.1 What is a Complaint</w:t>
      </w:r>
    </w:p>
    <w:p w14:paraId="0E4884BA" w14:textId="77777777" w:rsidR="00677699" w:rsidRDefault="00677699">
      <w:pPr>
        <w:jc w:val="both"/>
        <w:rPr>
          <w:sz w:val="18"/>
          <w:szCs w:val="18"/>
        </w:rPr>
      </w:pPr>
    </w:p>
    <w:p w14:paraId="0F18931D" w14:textId="2A4C214F" w:rsidR="00677699" w:rsidRDefault="006A19CB">
      <w:pPr>
        <w:jc w:val="both"/>
        <w:rPr>
          <w:sz w:val="18"/>
          <w:szCs w:val="18"/>
        </w:rPr>
      </w:pPr>
      <w:r>
        <w:rPr>
          <w:sz w:val="18"/>
          <w:szCs w:val="18"/>
        </w:rPr>
        <w:t xml:space="preserve">A complaint is defined as any expression of </w:t>
      </w:r>
      <w:r w:rsidR="001B16CC">
        <w:rPr>
          <w:sz w:val="18"/>
          <w:szCs w:val="18"/>
        </w:rPr>
        <w:t>dissatisfaction;</w:t>
      </w:r>
      <w:r>
        <w:rPr>
          <w:sz w:val="18"/>
          <w:szCs w:val="18"/>
        </w:rPr>
        <w:t xml:space="preserve"> however, it is expressed. This includes complaints expressed face to face, via a phone call, in writing, via email or any other method. Complaints may be either formal or informal in nature.</w:t>
      </w:r>
    </w:p>
    <w:p w14:paraId="3CD07436" w14:textId="77777777" w:rsidR="00677699" w:rsidRDefault="00677699">
      <w:pPr>
        <w:jc w:val="both"/>
        <w:rPr>
          <w:sz w:val="18"/>
          <w:szCs w:val="18"/>
        </w:rPr>
      </w:pPr>
    </w:p>
    <w:p w14:paraId="240709B2" w14:textId="77777777" w:rsidR="00677699" w:rsidRDefault="006A19CB">
      <w:pPr>
        <w:jc w:val="both"/>
        <w:rPr>
          <w:color w:val="185292"/>
          <w:sz w:val="18"/>
          <w:szCs w:val="18"/>
          <w:u w:val="single"/>
        </w:rPr>
      </w:pPr>
      <w:r>
        <w:rPr>
          <w:color w:val="185292"/>
          <w:sz w:val="18"/>
          <w:szCs w:val="18"/>
          <w:u w:val="single"/>
        </w:rPr>
        <w:t>3.2 To Who/What Do Complaints Apply</w:t>
      </w:r>
    </w:p>
    <w:p w14:paraId="3D0BAF7B" w14:textId="77777777" w:rsidR="00677699" w:rsidRDefault="00677699">
      <w:pPr>
        <w:jc w:val="both"/>
        <w:rPr>
          <w:sz w:val="18"/>
          <w:szCs w:val="18"/>
        </w:rPr>
      </w:pPr>
    </w:p>
    <w:p w14:paraId="0457D5E8" w14:textId="77777777" w:rsidR="00677699" w:rsidRDefault="006A19CB">
      <w:pPr>
        <w:jc w:val="both"/>
        <w:rPr>
          <w:sz w:val="18"/>
          <w:szCs w:val="18"/>
        </w:rPr>
      </w:pPr>
      <w:r>
        <w:rPr>
          <w:sz w:val="18"/>
          <w:szCs w:val="18"/>
        </w:rPr>
        <w:lastRenderedPageBreak/>
        <w:t>A complaint may relate to the conduct of the organisation, its committees, coaches, volunteer officers, members, or with alleged unfair practice in connection with a club competition.</w:t>
      </w:r>
    </w:p>
    <w:p w14:paraId="38B5DF0D" w14:textId="77777777" w:rsidR="00677699" w:rsidRDefault="00677699">
      <w:pPr>
        <w:jc w:val="both"/>
        <w:rPr>
          <w:sz w:val="18"/>
          <w:szCs w:val="18"/>
        </w:rPr>
      </w:pPr>
    </w:p>
    <w:p w14:paraId="343AD149" w14:textId="77777777" w:rsidR="00677699" w:rsidRDefault="006A19CB">
      <w:pPr>
        <w:jc w:val="both"/>
        <w:rPr>
          <w:color w:val="185292"/>
          <w:sz w:val="18"/>
          <w:szCs w:val="18"/>
          <w:u w:val="single"/>
        </w:rPr>
      </w:pPr>
      <w:r>
        <w:rPr>
          <w:color w:val="185292"/>
          <w:sz w:val="18"/>
          <w:szCs w:val="18"/>
          <w:u w:val="single"/>
        </w:rPr>
        <w:t>3.3 Scope of Complaints</w:t>
      </w:r>
    </w:p>
    <w:p w14:paraId="4F7BB602" w14:textId="77777777" w:rsidR="00677699" w:rsidRDefault="00677699">
      <w:pPr>
        <w:jc w:val="both"/>
        <w:rPr>
          <w:sz w:val="18"/>
          <w:szCs w:val="18"/>
          <w:u w:val="single"/>
        </w:rPr>
      </w:pPr>
    </w:p>
    <w:p w14:paraId="5802586C" w14:textId="34FB6B8F" w:rsidR="00677699" w:rsidRDefault="006A19CB">
      <w:pPr>
        <w:jc w:val="both"/>
        <w:rPr>
          <w:sz w:val="18"/>
          <w:szCs w:val="18"/>
        </w:rPr>
      </w:pPr>
      <w:r>
        <w:rPr>
          <w:sz w:val="18"/>
          <w:szCs w:val="18"/>
        </w:rPr>
        <w:t xml:space="preserve">The following is a non-exhaustive list that the club views </w:t>
      </w:r>
      <w:r w:rsidR="00963EED">
        <w:rPr>
          <w:sz w:val="18"/>
          <w:szCs w:val="18"/>
        </w:rPr>
        <w:t>as grounds</w:t>
      </w:r>
      <w:r>
        <w:rPr>
          <w:sz w:val="18"/>
          <w:szCs w:val="18"/>
        </w:rPr>
        <w:t xml:space="preserve"> for complaint:</w:t>
      </w:r>
    </w:p>
    <w:p w14:paraId="6D06FE13" w14:textId="77777777" w:rsidR="00677699" w:rsidRDefault="00677699">
      <w:pPr>
        <w:jc w:val="both"/>
        <w:rPr>
          <w:sz w:val="18"/>
          <w:szCs w:val="18"/>
        </w:rPr>
      </w:pPr>
    </w:p>
    <w:p w14:paraId="404E0CBF" w14:textId="77777777" w:rsidR="00677699" w:rsidRDefault="006A19CB">
      <w:pPr>
        <w:ind w:left="720"/>
        <w:jc w:val="both"/>
        <w:rPr>
          <w:sz w:val="18"/>
          <w:szCs w:val="18"/>
        </w:rPr>
      </w:pPr>
      <w:r>
        <w:rPr>
          <w:sz w:val="18"/>
          <w:szCs w:val="18"/>
        </w:rPr>
        <w:t>a) if the conduct of any individual, team, or committee brings or is likely to bring the club or its competitions into disrepute</w:t>
      </w:r>
    </w:p>
    <w:p w14:paraId="0D4BE052" w14:textId="77777777" w:rsidR="00677699" w:rsidRDefault="006A19CB">
      <w:pPr>
        <w:ind w:firstLine="720"/>
        <w:jc w:val="both"/>
        <w:rPr>
          <w:sz w:val="18"/>
          <w:szCs w:val="18"/>
        </w:rPr>
      </w:pPr>
      <w:r>
        <w:rPr>
          <w:sz w:val="18"/>
          <w:szCs w:val="18"/>
        </w:rPr>
        <w:t>b) the violation of the club’s own procedures and practices</w:t>
      </w:r>
    </w:p>
    <w:p w14:paraId="32E9509A" w14:textId="77777777" w:rsidR="00677699" w:rsidRDefault="00677699">
      <w:pPr>
        <w:ind w:firstLine="720"/>
        <w:jc w:val="both"/>
        <w:rPr>
          <w:sz w:val="18"/>
          <w:szCs w:val="18"/>
        </w:rPr>
      </w:pPr>
    </w:p>
    <w:p w14:paraId="3BC6013B" w14:textId="3752CD2F" w:rsidR="00677699" w:rsidRDefault="006A19CB">
      <w:pPr>
        <w:jc w:val="both"/>
        <w:rPr>
          <w:sz w:val="18"/>
          <w:szCs w:val="18"/>
        </w:rPr>
      </w:pPr>
      <w:r>
        <w:rPr>
          <w:sz w:val="18"/>
          <w:szCs w:val="18"/>
        </w:rPr>
        <w:t xml:space="preserve">Complaints made relating to the results of external competitions that the club facilitates are not applicable under this policy. These are retained by the competition organiser/referee and their own complaints / appeals </w:t>
      </w:r>
      <w:r w:rsidR="00963EED">
        <w:rPr>
          <w:sz w:val="18"/>
          <w:szCs w:val="18"/>
        </w:rPr>
        <w:t>procedure.</w:t>
      </w:r>
    </w:p>
    <w:p w14:paraId="362A13BE" w14:textId="77777777" w:rsidR="00677699" w:rsidRDefault="00677699">
      <w:pPr>
        <w:jc w:val="both"/>
        <w:rPr>
          <w:sz w:val="18"/>
          <w:szCs w:val="18"/>
        </w:rPr>
      </w:pPr>
    </w:p>
    <w:p w14:paraId="07443BAA" w14:textId="77777777" w:rsidR="00677699" w:rsidRDefault="006A19CB">
      <w:pPr>
        <w:jc w:val="both"/>
        <w:rPr>
          <w:color w:val="185292"/>
          <w:sz w:val="18"/>
          <w:szCs w:val="18"/>
          <w:u w:val="single"/>
        </w:rPr>
      </w:pPr>
      <w:r>
        <w:rPr>
          <w:color w:val="185292"/>
          <w:sz w:val="18"/>
          <w:szCs w:val="18"/>
          <w:u w:val="single"/>
        </w:rPr>
        <w:t xml:space="preserve">3.4 Who can raise a </w:t>
      </w:r>
      <w:proofErr w:type="gramStart"/>
      <w:r>
        <w:rPr>
          <w:color w:val="185292"/>
          <w:sz w:val="18"/>
          <w:szCs w:val="18"/>
          <w:u w:val="single"/>
        </w:rPr>
        <w:t>Complaint</w:t>
      </w:r>
      <w:proofErr w:type="gramEnd"/>
    </w:p>
    <w:p w14:paraId="5FB1A1DA" w14:textId="77777777" w:rsidR="00677699" w:rsidRDefault="00677699">
      <w:pPr>
        <w:jc w:val="both"/>
        <w:rPr>
          <w:sz w:val="18"/>
          <w:szCs w:val="18"/>
          <w:u w:val="single"/>
        </w:rPr>
      </w:pPr>
    </w:p>
    <w:p w14:paraId="3C9B11C5" w14:textId="77777777" w:rsidR="00677699" w:rsidRDefault="006A19CB">
      <w:pPr>
        <w:jc w:val="both"/>
        <w:rPr>
          <w:sz w:val="18"/>
          <w:szCs w:val="18"/>
        </w:rPr>
      </w:pPr>
      <w:r>
        <w:rPr>
          <w:sz w:val="18"/>
          <w:szCs w:val="18"/>
        </w:rPr>
        <w:t>A complaint whether formal or informal may be raised by any of the following:</w:t>
      </w:r>
    </w:p>
    <w:p w14:paraId="240589C9" w14:textId="77777777" w:rsidR="00677699" w:rsidRDefault="00677699">
      <w:pPr>
        <w:jc w:val="both"/>
        <w:rPr>
          <w:sz w:val="18"/>
          <w:szCs w:val="18"/>
        </w:rPr>
      </w:pPr>
    </w:p>
    <w:p w14:paraId="0383A7FC" w14:textId="2D3C408C" w:rsidR="00677699" w:rsidRDefault="006A19CB">
      <w:pPr>
        <w:ind w:firstLine="720"/>
        <w:jc w:val="both"/>
        <w:rPr>
          <w:sz w:val="18"/>
          <w:szCs w:val="18"/>
        </w:rPr>
      </w:pPr>
      <w:r>
        <w:rPr>
          <w:sz w:val="18"/>
          <w:szCs w:val="18"/>
        </w:rPr>
        <w:t xml:space="preserve">a) </w:t>
      </w:r>
      <w:r w:rsidR="000077C5">
        <w:rPr>
          <w:sz w:val="18"/>
          <w:szCs w:val="18"/>
        </w:rPr>
        <w:t>A</w:t>
      </w:r>
      <w:r>
        <w:rPr>
          <w:sz w:val="18"/>
          <w:szCs w:val="18"/>
        </w:rPr>
        <w:t xml:space="preserve"> member where their complaint concerns the Strathgryffe Tennis, Squash and Fitness Club.</w:t>
      </w:r>
    </w:p>
    <w:p w14:paraId="6CD0185B" w14:textId="4E94E87E" w:rsidR="00677699" w:rsidRDefault="006A19CB">
      <w:pPr>
        <w:ind w:firstLine="720"/>
        <w:jc w:val="both"/>
        <w:rPr>
          <w:sz w:val="18"/>
          <w:szCs w:val="18"/>
        </w:rPr>
      </w:pPr>
      <w:r>
        <w:rPr>
          <w:sz w:val="18"/>
          <w:szCs w:val="18"/>
        </w:rPr>
        <w:t xml:space="preserve">b) </w:t>
      </w:r>
      <w:r w:rsidR="000077C5">
        <w:rPr>
          <w:sz w:val="18"/>
          <w:szCs w:val="18"/>
        </w:rPr>
        <w:t>T</w:t>
      </w:r>
      <w:r>
        <w:rPr>
          <w:sz w:val="18"/>
          <w:szCs w:val="18"/>
        </w:rPr>
        <w:t>he parent or guardian of a member under the age of 18 years on his/her behalf</w:t>
      </w:r>
      <w:r w:rsidR="000077C5">
        <w:rPr>
          <w:sz w:val="18"/>
          <w:szCs w:val="18"/>
        </w:rPr>
        <w:t>.</w:t>
      </w:r>
    </w:p>
    <w:p w14:paraId="0643428A" w14:textId="270FE376" w:rsidR="00677699" w:rsidRDefault="006A19CB">
      <w:pPr>
        <w:ind w:firstLine="720"/>
        <w:jc w:val="both"/>
        <w:rPr>
          <w:sz w:val="18"/>
          <w:szCs w:val="18"/>
          <w:u w:val="single"/>
        </w:rPr>
      </w:pPr>
      <w:r>
        <w:rPr>
          <w:sz w:val="18"/>
          <w:szCs w:val="18"/>
        </w:rPr>
        <w:t xml:space="preserve">c) </w:t>
      </w:r>
      <w:r w:rsidR="000077C5">
        <w:rPr>
          <w:sz w:val="18"/>
          <w:szCs w:val="18"/>
        </w:rPr>
        <w:t>A</w:t>
      </w:r>
      <w:r>
        <w:rPr>
          <w:sz w:val="18"/>
          <w:szCs w:val="18"/>
        </w:rPr>
        <w:t>ny third party where the complaint concerns the Strathgryffe Tennis, Squash and Fitness Club.</w:t>
      </w:r>
    </w:p>
    <w:p w14:paraId="5D5C55C3" w14:textId="77777777" w:rsidR="00677699" w:rsidRDefault="00677699">
      <w:pPr>
        <w:jc w:val="both"/>
        <w:rPr>
          <w:sz w:val="18"/>
          <w:szCs w:val="18"/>
        </w:rPr>
      </w:pPr>
    </w:p>
    <w:p w14:paraId="3A530B6F" w14:textId="77777777" w:rsidR="00677699" w:rsidRDefault="006A19CB">
      <w:pPr>
        <w:jc w:val="both"/>
        <w:rPr>
          <w:b/>
          <w:color w:val="16316F"/>
          <w:sz w:val="18"/>
          <w:szCs w:val="18"/>
        </w:rPr>
      </w:pPr>
      <w:r>
        <w:rPr>
          <w:b/>
          <w:color w:val="16316F"/>
          <w:sz w:val="18"/>
          <w:szCs w:val="18"/>
        </w:rPr>
        <w:t>4.  Informal Complaints</w:t>
      </w:r>
    </w:p>
    <w:p w14:paraId="1EEA62E4" w14:textId="77777777" w:rsidR="00677699" w:rsidRDefault="00677699">
      <w:pPr>
        <w:jc w:val="both"/>
        <w:rPr>
          <w:sz w:val="18"/>
          <w:szCs w:val="18"/>
          <w:u w:val="single"/>
        </w:rPr>
      </w:pPr>
    </w:p>
    <w:p w14:paraId="20E075D5" w14:textId="77777777" w:rsidR="00677699" w:rsidRDefault="006A19CB">
      <w:pPr>
        <w:jc w:val="both"/>
        <w:rPr>
          <w:sz w:val="18"/>
          <w:szCs w:val="18"/>
        </w:rPr>
      </w:pPr>
      <w:r>
        <w:rPr>
          <w:sz w:val="18"/>
          <w:szCs w:val="18"/>
        </w:rPr>
        <w:t>We recognise that not all concerns raised will require formal action to be taken. The Club encourages issues, that may be dealt with quickly, to be raised immediately at point of concern and managed informally. Whether complaints are formal or informal the club will endeavour to investigate all cases fully and fairly.</w:t>
      </w:r>
    </w:p>
    <w:p w14:paraId="5E153E46" w14:textId="77777777" w:rsidR="00677699" w:rsidRDefault="00677699">
      <w:pPr>
        <w:jc w:val="both"/>
        <w:rPr>
          <w:sz w:val="18"/>
          <w:szCs w:val="18"/>
        </w:rPr>
      </w:pPr>
    </w:p>
    <w:p w14:paraId="7002F1B9" w14:textId="2D50B98B" w:rsidR="00677699" w:rsidRDefault="006A19CB">
      <w:pPr>
        <w:jc w:val="both"/>
        <w:rPr>
          <w:sz w:val="18"/>
          <w:szCs w:val="18"/>
        </w:rPr>
      </w:pPr>
      <w:r>
        <w:rPr>
          <w:sz w:val="18"/>
          <w:szCs w:val="18"/>
        </w:rPr>
        <w:t xml:space="preserve">Informal complaints can be made either verbally or in writing to </w:t>
      </w:r>
      <w:r w:rsidR="00DE0B5B">
        <w:rPr>
          <w:sz w:val="18"/>
          <w:szCs w:val="18"/>
        </w:rPr>
        <w:t>Reception Staff, Club Manager, Tennis Manager or Tennis Committee</w:t>
      </w:r>
      <w:r w:rsidR="00F8145C">
        <w:rPr>
          <w:sz w:val="18"/>
          <w:szCs w:val="18"/>
        </w:rPr>
        <w:t xml:space="preserve">. </w:t>
      </w:r>
      <w:r>
        <w:rPr>
          <w:sz w:val="18"/>
          <w:szCs w:val="18"/>
        </w:rPr>
        <w:t>Every effort will be made to resolve informal complaints to the satisfaction of the complainant.</w:t>
      </w:r>
    </w:p>
    <w:p w14:paraId="3C002E6F" w14:textId="77777777" w:rsidR="00677699" w:rsidRDefault="00677699">
      <w:pPr>
        <w:jc w:val="both"/>
        <w:rPr>
          <w:sz w:val="18"/>
          <w:szCs w:val="18"/>
        </w:rPr>
      </w:pPr>
    </w:p>
    <w:p w14:paraId="6E022546" w14:textId="77777777" w:rsidR="00677699" w:rsidRDefault="006A19CB">
      <w:pPr>
        <w:jc w:val="both"/>
        <w:rPr>
          <w:sz w:val="18"/>
          <w:szCs w:val="18"/>
        </w:rPr>
      </w:pPr>
      <w:r>
        <w:rPr>
          <w:sz w:val="18"/>
          <w:szCs w:val="18"/>
        </w:rPr>
        <w:t>If it has not been possible to resolve the matter informally the complainant should invoke the formal complaints procedure.</w:t>
      </w:r>
    </w:p>
    <w:p w14:paraId="635CDD2C" w14:textId="77777777" w:rsidR="00677699" w:rsidRDefault="00677699">
      <w:pPr>
        <w:jc w:val="both"/>
        <w:rPr>
          <w:sz w:val="18"/>
          <w:szCs w:val="18"/>
        </w:rPr>
      </w:pPr>
    </w:p>
    <w:p w14:paraId="7C9DCCCE" w14:textId="77777777" w:rsidR="00677699" w:rsidRDefault="006A19CB">
      <w:pPr>
        <w:jc w:val="both"/>
        <w:rPr>
          <w:b/>
          <w:color w:val="16316F"/>
          <w:sz w:val="18"/>
          <w:szCs w:val="18"/>
        </w:rPr>
      </w:pPr>
      <w:r>
        <w:rPr>
          <w:b/>
          <w:color w:val="16316F"/>
          <w:sz w:val="18"/>
          <w:szCs w:val="18"/>
        </w:rPr>
        <w:t>5. Formal Complaints</w:t>
      </w:r>
    </w:p>
    <w:p w14:paraId="4CC6E349" w14:textId="77777777" w:rsidR="00677699" w:rsidRDefault="00677699">
      <w:pPr>
        <w:jc w:val="both"/>
        <w:rPr>
          <w:b/>
          <w:sz w:val="18"/>
          <w:szCs w:val="18"/>
        </w:rPr>
      </w:pPr>
    </w:p>
    <w:p w14:paraId="050A4974" w14:textId="77777777" w:rsidR="00677699" w:rsidRDefault="006A19CB">
      <w:pPr>
        <w:jc w:val="both"/>
        <w:rPr>
          <w:sz w:val="18"/>
          <w:szCs w:val="18"/>
        </w:rPr>
      </w:pPr>
      <w:r>
        <w:rPr>
          <w:sz w:val="18"/>
          <w:szCs w:val="18"/>
        </w:rPr>
        <w:t>Formal complaints should be made in writing using the Complaint Form attached to this procedure.</w:t>
      </w:r>
    </w:p>
    <w:p w14:paraId="76B0AA20" w14:textId="77777777" w:rsidR="00677699" w:rsidRDefault="00677699">
      <w:pPr>
        <w:jc w:val="both"/>
        <w:rPr>
          <w:sz w:val="18"/>
          <w:szCs w:val="18"/>
        </w:rPr>
      </w:pPr>
    </w:p>
    <w:p w14:paraId="727B764C" w14:textId="02A023F3" w:rsidR="00677699" w:rsidRDefault="006A19CB">
      <w:pPr>
        <w:jc w:val="both"/>
        <w:rPr>
          <w:sz w:val="18"/>
          <w:szCs w:val="18"/>
        </w:rPr>
      </w:pPr>
      <w:r>
        <w:rPr>
          <w:sz w:val="18"/>
          <w:szCs w:val="18"/>
        </w:rPr>
        <w:t>Where an informal complaint has not been resolved to the satisfaction of the complainant, the complainant must raise their concern formally using the appropriate form</w:t>
      </w:r>
      <w:r w:rsidR="006E22CB">
        <w:rPr>
          <w:sz w:val="18"/>
          <w:szCs w:val="18"/>
        </w:rPr>
        <w:t>.</w:t>
      </w:r>
    </w:p>
    <w:p w14:paraId="05763860" w14:textId="77777777" w:rsidR="00677699" w:rsidRDefault="00677699">
      <w:pPr>
        <w:jc w:val="both"/>
        <w:rPr>
          <w:sz w:val="18"/>
          <w:szCs w:val="18"/>
        </w:rPr>
      </w:pPr>
    </w:p>
    <w:p w14:paraId="235D6A9B" w14:textId="77777777" w:rsidR="00677699" w:rsidRDefault="006A19CB">
      <w:pPr>
        <w:jc w:val="both"/>
        <w:rPr>
          <w:sz w:val="18"/>
          <w:szCs w:val="18"/>
        </w:rPr>
      </w:pPr>
      <w:r>
        <w:rPr>
          <w:sz w:val="18"/>
          <w:szCs w:val="18"/>
        </w:rPr>
        <w:t xml:space="preserve">A written complaint shall only be considered if it includes the name, </w:t>
      </w:r>
      <w:proofErr w:type="gramStart"/>
      <w:r>
        <w:rPr>
          <w:sz w:val="18"/>
          <w:szCs w:val="18"/>
        </w:rPr>
        <w:t>address</w:t>
      </w:r>
      <w:proofErr w:type="gramEnd"/>
      <w:r>
        <w:rPr>
          <w:sz w:val="18"/>
          <w:szCs w:val="18"/>
        </w:rPr>
        <w:t xml:space="preserve"> and signature of the complainant. Verbal and anonymous complaints shall be disregarded</w:t>
      </w:r>
      <w:r>
        <w:rPr>
          <w:b/>
          <w:sz w:val="18"/>
          <w:szCs w:val="18"/>
        </w:rPr>
        <w:t>.</w:t>
      </w:r>
    </w:p>
    <w:p w14:paraId="51CF8AD5" w14:textId="77777777" w:rsidR="00677699" w:rsidRDefault="00677699">
      <w:pPr>
        <w:jc w:val="both"/>
        <w:rPr>
          <w:b/>
          <w:sz w:val="18"/>
          <w:szCs w:val="18"/>
        </w:rPr>
      </w:pPr>
    </w:p>
    <w:p w14:paraId="220DF502" w14:textId="28AD5C99" w:rsidR="00677699" w:rsidRDefault="006A19CB">
      <w:pPr>
        <w:jc w:val="both"/>
        <w:rPr>
          <w:sz w:val="18"/>
          <w:szCs w:val="18"/>
        </w:rPr>
      </w:pPr>
      <w:r>
        <w:rPr>
          <w:sz w:val="18"/>
          <w:szCs w:val="18"/>
        </w:rPr>
        <w:t xml:space="preserve">Formal complaints must be submitted to the Club </w:t>
      </w:r>
      <w:r w:rsidR="00DE0B5B">
        <w:rPr>
          <w:sz w:val="18"/>
          <w:szCs w:val="18"/>
        </w:rPr>
        <w:t>Manager</w:t>
      </w:r>
      <w:r>
        <w:rPr>
          <w:sz w:val="18"/>
          <w:szCs w:val="18"/>
        </w:rPr>
        <w:t xml:space="preserve">. Should a complainant wish to withdraw a formal complaint they may do so by writing to the Club </w:t>
      </w:r>
      <w:r w:rsidR="00DE0B5B">
        <w:rPr>
          <w:sz w:val="18"/>
          <w:szCs w:val="18"/>
        </w:rPr>
        <w:t>Manager</w:t>
      </w:r>
      <w:r>
        <w:rPr>
          <w:sz w:val="18"/>
          <w:szCs w:val="18"/>
        </w:rPr>
        <w:t>.</w:t>
      </w:r>
    </w:p>
    <w:p w14:paraId="0C7D0939" w14:textId="77777777" w:rsidR="00677699" w:rsidRDefault="00677699">
      <w:pPr>
        <w:jc w:val="both"/>
        <w:rPr>
          <w:sz w:val="18"/>
          <w:szCs w:val="18"/>
        </w:rPr>
      </w:pPr>
    </w:p>
    <w:p w14:paraId="33D78BBA" w14:textId="77777777" w:rsidR="00677699" w:rsidRDefault="006A19CB">
      <w:pPr>
        <w:jc w:val="both"/>
        <w:rPr>
          <w:sz w:val="18"/>
          <w:szCs w:val="18"/>
        </w:rPr>
      </w:pPr>
      <w:r>
        <w:rPr>
          <w:sz w:val="18"/>
          <w:szCs w:val="18"/>
        </w:rPr>
        <w:t xml:space="preserve">Formal complaints must be submitted within 30 days of the alleged incident that gave rise to it. </w:t>
      </w:r>
    </w:p>
    <w:p w14:paraId="6F182500" w14:textId="77777777" w:rsidR="00677699" w:rsidRDefault="00677699">
      <w:pPr>
        <w:jc w:val="both"/>
        <w:rPr>
          <w:sz w:val="18"/>
          <w:szCs w:val="18"/>
        </w:rPr>
      </w:pPr>
    </w:p>
    <w:p w14:paraId="0C506751" w14:textId="69CED3CF" w:rsidR="00677699" w:rsidRDefault="006A19CB">
      <w:pPr>
        <w:jc w:val="both"/>
        <w:rPr>
          <w:sz w:val="18"/>
          <w:szCs w:val="18"/>
        </w:rPr>
      </w:pPr>
      <w:r>
        <w:rPr>
          <w:sz w:val="18"/>
          <w:szCs w:val="18"/>
        </w:rPr>
        <w:t xml:space="preserve">The acceptance of complaints that are submitted beyond this period are subject to the discretion of the Club </w:t>
      </w:r>
      <w:r w:rsidR="00B93AD8">
        <w:rPr>
          <w:sz w:val="18"/>
          <w:szCs w:val="18"/>
        </w:rPr>
        <w:t>President</w:t>
      </w:r>
      <w:r>
        <w:rPr>
          <w:sz w:val="18"/>
          <w:szCs w:val="18"/>
        </w:rPr>
        <w:t xml:space="preserve"> and Committee. Where a complaint of appropriate significance has not been submitted within the outlined timescale</w:t>
      </w:r>
      <w:r w:rsidR="00B76A1B">
        <w:rPr>
          <w:sz w:val="18"/>
          <w:szCs w:val="18"/>
        </w:rPr>
        <w:t>,</w:t>
      </w:r>
      <w:r>
        <w:rPr>
          <w:sz w:val="18"/>
          <w:szCs w:val="18"/>
        </w:rPr>
        <w:t xml:space="preserve"> the Club </w:t>
      </w:r>
      <w:r w:rsidR="00B93AD8">
        <w:rPr>
          <w:sz w:val="18"/>
          <w:szCs w:val="18"/>
        </w:rPr>
        <w:t>President</w:t>
      </w:r>
      <w:r>
        <w:rPr>
          <w:sz w:val="18"/>
          <w:szCs w:val="18"/>
        </w:rPr>
        <w:t>/Committee may seek a suitable reason as to why its submission was delayed, prior to its acceptance.</w:t>
      </w:r>
    </w:p>
    <w:p w14:paraId="03983AB6" w14:textId="77777777" w:rsidR="00677699" w:rsidRDefault="00677699">
      <w:pPr>
        <w:jc w:val="both"/>
        <w:rPr>
          <w:sz w:val="18"/>
          <w:szCs w:val="18"/>
        </w:rPr>
      </w:pPr>
    </w:p>
    <w:p w14:paraId="02111902" w14:textId="77777777" w:rsidR="00677699" w:rsidRDefault="006A19CB">
      <w:pPr>
        <w:jc w:val="both"/>
        <w:rPr>
          <w:b/>
          <w:color w:val="16316F"/>
          <w:sz w:val="18"/>
          <w:szCs w:val="18"/>
        </w:rPr>
      </w:pPr>
      <w:r>
        <w:rPr>
          <w:b/>
          <w:color w:val="16316F"/>
          <w:sz w:val="18"/>
          <w:szCs w:val="18"/>
        </w:rPr>
        <w:t>6. Investigations</w:t>
      </w:r>
    </w:p>
    <w:p w14:paraId="64F920BD" w14:textId="77777777" w:rsidR="00677699" w:rsidRDefault="00677699">
      <w:pPr>
        <w:jc w:val="both"/>
        <w:rPr>
          <w:sz w:val="18"/>
          <w:szCs w:val="18"/>
        </w:rPr>
      </w:pPr>
    </w:p>
    <w:p w14:paraId="4469E9A6" w14:textId="4188A560" w:rsidR="00677699" w:rsidRDefault="006A19CB">
      <w:pPr>
        <w:jc w:val="both"/>
        <w:rPr>
          <w:sz w:val="18"/>
          <w:szCs w:val="18"/>
        </w:rPr>
      </w:pPr>
      <w:r>
        <w:rPr>
          <w:sz w:val="18"/>
          <w:szCs w:val="18"/>
        </w:rPr>
        <w:t>Where a formal complaint has been made</w:t>
      </w:r>
      <w:r w:rsidR="00FB088D">
        <w:rPr>
          <w:sz w:val="18"/>
          <w:szCs w:val="18"/>
        </w:rPr>
        <w:t>,</w:t>
      </w:r>
      <w:r>
        <w:rPr>
          <w:sz w:val="18"/>
          <w:szCs w:val="18"/>
        </w:rPr>
        <w:t xml:space="preserve"> the Club will </w:t>
      </w:r>
      <w:r w:rsidR="00D91F25">
        <w:rPr>
          <w:sz w:val="18"/>
          <w:szCs w:val="18"/>
        </w:rPr>
        <w:t>investigate</w:t>
      </w:r>
      <w:r>
        <w:rPr>
          <w:sz w:val="18"/>
          <w:szCs w:val="18"/>
        </w:rPr>
        <w:t xml:space="preserve"> the matter concerned.</w:t>
      </w:r>
    </w:p>
    <w:p w14:paraId="2E3560DE" w14:textId="77777777" w:rsidR="00677699" w:rsidRDefault="00677699">
      <w:pPr>
        <w:jc w:val="both"/>
        <w:rPr>
          <w:sz w:val="18"/>
          <w:szCs w:val="18"/>
        </w:rPr>
      </w:pPr>
    </w:p>
    <w:p w14:paraId="50D1FD23" w14:textId="77777777" w:rsidR="00677699" w:rsidRDefault="006A19CB">
      <w:pPr>
        <w:jc w:val="both"/>
        <w:rPr>
          <w:sz w:val="18"/>
          <w:szCs w:val="18"/>
        </w:rPr>
      </w:pPr>
      <w:r>
        <w:rPr>
          <w:sz w:val="18"/>
          <w:szCs w:val="18"/>
        </w:rPr>
        <w:t xml:space="preserve">Through this process the complainant must prove the grounds of their complaint beyond the balance of possibility. </w:t>
      </w:r>
    </w:p>
    <w:p w14:paraId="22E91569" w14:textId="77777777" w:rsidR="00677699" w:rsidRDefault="00677699">
      <w:pPr>
        <w:jc w:val="both"/>
        <w:rPr>
          <w:sz w:val="18"/>
          <w:szCs w:val="18"/>
        </w:rPr>
      </w:pPr>
    </w:p>
    <w:p w14:paraId="62E733FC" w14:textId="117B101E" w:rsidR="00677699" w:rsidRDefault="006A19CB">
      <w:pPr>
        <w:jc w:val="both"/>
        <w:rPr>
          <w:sz w:val="18"/>
          <w:szCs w:val="18"/>
        </w:rPr>
      </w:pPr>
      <w:r>
        <w:rPr>
          <w:sz w:val="18"/>
          <w:szCs w:val="18"/>
        </w:rPr>
        <w:t xml:space="preserve">Any improper contact, approach or attempt to influence or intimidate individuals undertaking the investigation may result in the investigation being ceased. Such conduct may </w:t>
      </w:r>
      <w:r w:rsidR="00FB088D">
        <w:rPr>
          <w:sz w:val="18"/>
          <w:szCs w:val="18"/>
        </w:rPr>
        <w:t>form</w:t>
      </w:r>
      <w:r>
        <w:rPr>
          <w:sz w:val="18"/>
          <w:szCs w:val="18"/>
        </w:rPr>
        <w:t xml:space="preserve"> the subject of a complaint.</w:t>
      </w:r>
    </w:p>
    <w:p w14:paraId="5AC23864" w14:textId="77777777" w:rsidR="00677699" w:rsidRDefault="00677699">
      <w:pPr>
        <w:jc w:val="both"/>
        <w:rPr>
          <w:sz w:val="18"/>
          <w:szCs w:val="18"/>
        </w:rPr>
      </w:pPr>
    </w:p>
    <w:p w14:paraId="67FA391B" w14:textId="77777777" w:rsidR="00677699" w:rsidRDefault="006A19CB">
      <w:pPr>
        <w:jc w:val="both"/>
        <w:rPr>
          <w:sz w:val="18"/>
          <w:szCs w:val="18"/>
        </w:rPr>
      </w:pPr>
      <w:r>
        <w:rPr>
          <w:sz w:val="18"/>
          <w:szCs w:val="18"/>
        </w:rPr>
        <w:t>The decision/findings of the investigation will be communicated to the complainant as outlined in section 7 of this procedure.</w:t>
      </w:r>
    </w:p>
    <w:p w14:paraId="056DA66A" w14:textId="77777777" w:rsidR="00677699" w:rsidRDefault="00677699">
      <w:pPr>
        <w:jc w:val="both"/>
        <w:rPr>
          <w:sz w:val="18"/>
          <w:szCs w:val="18"/>
        </w:rPr>
      </w:pPr>
    </w:p>
    <w:p w14:paraId="5A95EFAC" w14:textId="77777777" w:rsidR="00677699" w:rsidRDefault="006A19CB">
      <w:pPr>
        <w:jc w:val="both"/>
        <w:rPr>
          <w:color w:val="185292"/>
          <w:sz w:val="18"/>
          <w:szCs w:val="18"/>
          <w:u w:val="single"/>
        </w:rPr>
      </w:pPr>
      <w:r>
        <w:rPr>
          <w:color w:val="185292"/>
          <w:sz w:val="18"/>
          <w:szCs w:val="18"/>
          <w:u w:val="single"/>
        </w:rPr>
        <w:t>6.1 Responsibilities</w:t>
      </w:r>
    </w:p>
    <w:p w14:paraId="4518780B" w14:textId="77777777" w:rsidR="00677699" w:rsidRDefault="00677699">
      <w:pPr>
        <w:jc w:val="both"/>
        <w:rPr>
          <w:b/>
          <w:sz w:val="18"/>
          <w:szCs w:val="18"/>
        </w:rPr>
      </w:pPr>
    </w:p>
    <w:p w14:paraId="56C220AD" w14:textId="77777777" w:rsidR="00677699" w:rsidRDefault="006A19CB">
      <w:pPr>
        <w:jc w:val="both"/>
        <w:rPr>
          <w:color w:val="185292"/>
          <w:sz w:val="18"/>
          <w:szCs w:val="18"/>
          <w:u w:val="single"/>
        </w:rPr>
      </w:pPr>
      <w:r>
        <w:rPr>
          <w:color w:val="185292"/>
          <w:sz w:val="18"/>
          <w:szCs w:val="18"/>
          <w:u w:val="single"/>
        </w:rPr>
        <w:t>6.1.1 Complainant</w:t>
      </w:r>
    </w:p>
    <w:p w14:paraId="706C6F27" w14:textId="77777777" w:rsidR="00677699" w:rsidRDefault="00677699">
      <w:pPr>
        <w:jc w:val="both"/>
        <w:rPr>
          <w:sz w:val="18"/>
          <w:szCs w:val="18"/>
        </w:rPr>
      </w:pPr>
    </w:p>
    <w:p w14:paraId="0AF11100" w14:textId="77777777" w:rsidR="00677699" w:rsidRDefault="006A19CB">
      <w:pPr>
        <w:jc w:val="both"/>
        <w:rPr>
          <w:sz w:val="18"/>
          <w:szCs w:val="18"/>
        </w:rPr>
      </w:pPr>
      <w:r>
        <w:rPr>
          <w:sz w:val="18"/>
          <w:szCs w:val="18"/>
        </w:rPr>
        <w:t>The Complainant should initially, where possible, try to address any concerns in an informal manner.</w:t>
      </w:r>
    </w:p>
    <w:p w14:paraId="5D25DAC8" w14:textId="77777777" w:rsidR="00677699" w:rsidRDefault="006A19CB">
      <w:pPr>
        <w:jc w:val="both"/>
        <w:rPr>
          <w:sz w:val="18"/>
          <w:szCs w:val="18"/>
        </w:rPr>
      </w:pPr>
      <w:r>
        <w:rPr>
          <w:sz w:val="18"/>
          <w:szCs w:val="18"/>
        </w:rPr>
        <w:t xml:space="preserve"> </w:t>
      </w:r>
    </w:p>
    <w:p w14:paraId="104703D3" w14:textId="625E2883" w:rsidR="00677699" w:rsidRDefault="006A19CB">
      <w:pPr>
        <w:jc w:val="both"/>
        <w:rPr>
          <w:sz w:val="18"/>
          <w:szCs w:val="18"/>
        </w:rPr>
      </w:pPr>
      <w:r>
        <w:rPr>
          <w:sz w:val="18"/>
          <w:szCs w:val="18"/>
        </w:rPr>
        <w:t xml:space="preserve">Where it is not possible to resolve the matter informally, it is the responsibility of the Complainant to bring their complaint to the Club </w:t>
      </w:r>
      <w:r w:rsidR="00CF5790">
        <w:rPr>
          <w:sz w:val="18"/>
          <w:szCs w:val="18"/>
        </w:rPr>
        <w:t>Manager</w:t>
      </w:r>
      <w:r>
        <w:rPr>
          <w:sz w:val="18"/>
          <w:szCs w:val="18"/>
        </w:rPr>
        <w:t xml:space="preserve"> within the 30 days of the matter arising.</w:t>
      </w:r>
    </w:p>
    <w:p w14:paraId="0F6A6EFA" w14:textId="77777777" w:rsidR="00677699" w:rsidRDefault="00677699">
      <w:pPr>
        <w:jc w:val="both"/>
        <w:rPr>
          <w:sz w:val="18"/>
          <w:szCs w:val="18"/>
        </w:rPr>
      </w:pPr>
    </w:p>
    <w:p w14:paraId="01301E94" w14:textId="77777777" w:rsidR="00677699" w:rsidRDefault="006A19CB">
      <w:pPr>
        <w:jc w:val="both"/>
        <w:rPr>
          <w:sz w:val="18"/>
          <w:szCs w:val="18"/>
        </w:rPr>
      </w:pPr>
      <w:r>
        <w:rPr>
          <w:sz w:val="18"/>
          <w:szCs w:val="18"/>
        </w:rPr>
        <w:t>The Complainant must explain, clearly, their point of concern as fully and factually as possible including any action taken to date.</w:t>
      </w:r>
    </w:p>
    <w:p w14:paraId="2E11B842" w14:textId="77777777" w:rsidR="00677699" w:rsidRDefault="00677699">
      <w:pPr>
        <w:jc w:val="both"/>
        <w:rPr>
          <w:sz w:val="18"/>
          <w:szCs w:val="18"/>
        </w:rPr>
      </w:pPr>
    </w:p>
    <w:p w14:paraId="78D6810F" w14:textId="7AFBAD8A" w:rsidR="00677699" w:rsidRDefault="006A19CB">
      <w:pPr>
        <w:jc w:val="both"/>
        <w:rPr>
          <w:sz w:val="18"/>
          <w:szCs w:val="18"/>
        </w:rPr>
      </w:pPr>
      <w:r>
        <w:rPr>
          <w:sz w:val="18"/>
          <w:szCs w:val="18"/>
        </w:rPr>
        <w:t>Following submission of their complaint</w:t>
      </w:r>
      <w:r w:rsidR="00326DDD">
        <w:rPr>
          <w:sz w:val="18"/>
          <w:szCs w:val="18"/>
        </w:rPr>
        <w:t>,</w:t>
      </w:r>
      <w:r>
        <w:rPr>
          <w:sz w:val="18"/>
          <w:szCs w:val="18"/>
        </w:rPr>
        <w:t xml:space="preserve"> the Complainant must allow suitable time for investigation of their complaint before taking any further action. </w:t>
      </w:r>
    </w:p>
    <w:p w14:paraId="582213EC" w14:textId="77777777" w:rsidR="00677699" w:rsidRDefault="00677699">
      <w:pPr>
        <w:jc w:val="both"/>
        <w:rPr>
          <w:sz w:val="18"/>
          <w:szCs w:val="18"/>
        </w:rPr>
      </w:pPr>
    </w:p>
    <w:p w14:paraId="2E632385" w14:textId="77777777" w:rsidR="00677699" w:rsidRDefault="006A19CB">
      <w:pPr>
        <w:jc w:val="both"/>
        <w:rPr>
          <w:sz w:val="18"/>
          <w:szCs w:val="18"/>
        </w:rPr>
      </w:pPr>
      <w:r>
        <w:rPr>
          <w:sz w:val="18"/>
          <w:szCs w:val="18"/>
        </w:rPr>
        <w:t>The Complainant must not interfere or comment on the ongoing investigation unless asked to do so by the Investigating Officer in the form of evidence.</w:t>
      </w:r>
    </w:p>
    <w:p w14:paraId="2C56768A" w14:textId="77777777" w:rsidR="00677699" w:rsidRDefault="00677699">
      <w:pPr>
        <w:jc w:val="both"/>
        <w:rPr>
          <w:sz w:val="18"/>
          <w:szCs w:val="18"/>
        </w:rPr>
      </w:pPr>
    </w:p>
    <w:p w14:paraId="0C0E6214" w14:textId="77777777" w:rsidR="00677699" w:rsidRDefault="006A19CB">
      <w:pPr>
        <w:jc w:val="both"/>
        <w:rPr>
          <w:sz w:val="18"/>
          <w:szCs w:val="18"/>
        </w:rPr>
      </w:pPr>
      <w:r>
        <w:rPr>
          <w:sz w:val="18"/>
          <w:szCs w:val="18"/>
        </w:rPr>
        <w:t xml:space="preserve">The Complainant may withdraw their complaint at any time. </w:t>
      </w:r>
    </w:p>
    <w:p w14:paraId="1ED559DB" w14:textId="77777777" w:rsidR="00677699" w:rsidRDefault="00677699">
      <w:pPr>
        <w:jc w:val="both"/>
        <w:rPr>
          <w:sz w:val="18"/>
          <w:szCs w:val="18"/>
        </w:rPr>
      </w:pPr>
    </w:p>
    <w:p w14:paraId="79E4F00F" w14:textId="1DC62D81" w:rsidR="00677699" w:rsidRDefault="006A19CB">
      <w:pPr>
        <w:jc w:val="both"/>
        <w:rPr>
          <w:color w:val="185292"/>
          <w:sz w:val="18"/>
          <w:szCs w:val="18"/>
          <w:u w:val="single"/>
        </w:rPr>
      </w:pPr>
      <w:r>
        <w:rPr>
          <w:color w:val="185292"/>
          <w:sz w:val="18"/>
          <w:szCs w:val="18"/>
          <w:u w:val="single"/>
        </w:rPr>
        <w:t xml:space="preserve">6.1.2 Club </w:t>
      </w:r>
      <w:r w:rsidR="00CD7CA9">
        <w:rPr>
          <w:color w:val="185292"/>
          <w:sz w:val="18"/>
          <w:szCs w:val="18"/>
          <w:u w:val="single"/>
        </w:rPr>
        <w:t>Manager</w:t>
      </w:r>
    </w:p>
    <w:p w14:paraId="5EDA76EB" w14:textId="77777777" w:rsidR="00677699" w:rsidRDefault="00677699">
      <w:pPr>
        <w:jc w:val="both"/>
        <w:rPr>
          <w:sz w:val="18"/>
          <w:szCs w:val="18"/>
          <w:u w:val="single"/>
        </w:rPr>
      </w:pPr>
    </w:p>
    <w:p w14:paraId="7E10FECB" w14:textId="56CC721F" w:rsidR="00677699" w:rsidRDefault="006A19CB">
      <w:pPr>
        <w:jc w:val="both"/>
        <w:rPr>
          <w:sz w:val="18"/>
          <w:szCs w:val="18"/>
        </w:rPr>
      </w:pPr>
      <w:r>
        <w:rPr>
          <w:sz w:val="18"/>
          <w:szCs w:val="18"/>
        </w:rPr>
        <w:t xml:space="preserve">Upon receipt, it is the responsibility of the Club </w:t>
      </w:r>
      <w:r w:rsidR="00DE0B5B">
        <w:rPr>
          <w:sz w:val="18"/>
          <w:szCs w:val="18"/>
        </w:rPr>
        <w:t xml:space="preserve">Manager </w:t>
      </w:r>
      <w:r>
        <w:rPr>
          <w:sz w:val="18"/>
          <w:szCs w:val="18"/>
        </w:rPr>
        <w:t>to initiate an investigation relating to the complaint.</w:t>
      </w:r>
    </w:p>
    <w:p w14:paraId="6D0BA163" w14:textId="77777777" w:rsidR="00677699" w:rsidRDefault="00677699">
      <w:pPr>
        <w:jc w:val="both"/>
        <w:rPr>
          <w:sz w:val="18"/>
          <w:szCs w:val="18"/>
        </w:rPr>
      </w:pPr>
    </w:p>
    <w:p w14:paraId="723B45AD" w14:textId="7C42FB4E" w:rsidR="00677699" w:rsidRDefault="006A19CB">
      <w:pPr>
        <w:jc w:val="both"/>
        <w:rPr>
          <w:sz w:val="18"/>
          <w:szCs w:val="18"/>
        </w:rPr>
      </w:pPr>
      <w:r>
        <w:rPr>
          <w:sz w:val="18"/>
          <w:szCs w:val="18"/>
        </w:rPr>
        <w:t xml:space="preserve">The </w:t>
      </w:r>
      <w:r w:rsidR="00DE0B5B">
        <w:rPr>
          <w:sz w:val="18"/>
          <w:szCs w:val="18"/>
        </w:rPr>
        <w:t xml:space="preserve">Club Manager </w:t>
      </w:r>
      <w:r>
        <w:rPr>
          <w:sz w:val="18"/>
          <w:szCs w:val="18"/>
        </w:rPr>
        <w:t>is responsible for assigning the complaint to the appropriate committee for investigation. The chosen committee should be that which is most relevant to the matter concerned.</w:t>
      </w:r>
    </w:p>
    <w:p w14:paraId="66ED01A5" w14:textId="77777777" w:rsidR="00677699" w:rsidRDefault="00677699">
      <w:pPr>
        <w:jc w:val="both"/>
        <w:rPr>
          <w:sz w:val="18"/>
          <w:szCs w:val="18"/>
        </w:rPr>
      </w:pPr>
    </w:p>
    <w:p w14:paraId="2D650443" w14:textId="30AFDCB1" w:rsidR="00677699" w:rsidRDefault="006A19CB">
      <w:pPr>
        <w:jc w:val="both"/>
        <w:rPr>
          <w:sz w:val="18"/>
          <w:szCs w:val="18"/>
        </w:rPr>
      </w:pPr>
      <w:r>
        <w:rPr>
          <w:sz w:val="18"/>
          <w:szCs w:val="18"/>
        </w:rPr>
        <w:t xml:space="preserve">The </w:t>
      </w:r>
      <w:r w:rsidR="00DE0B5B">
        <w:rPr>
          <w:sz w:val="18"/>
          <w:szCs w:val="18"/>
        </w:rPr>
        <w:t xml:space="preserve">Club Manager </w:t>
      </w:r>
      <w:r>
        <w:rPr>
          <w:sz w:val="18"/>
          <w:szCs w:val="18"/>
        </w:rPr>
        <w:t>is responsible for acknowledgement of the formal complaint, in writing.</w:t>
      </w:r>
    </w:p>
    <w:p w14:paraId="176158B5" w14:textId="77777777" w:rsidR="00677699" w:rsidRDefault="00677699">
      <w:pPr>
        <w:jc w:val="both"/>
        <w:rPr>
          <w:sz w:val="18"/>
          <w:szCs w:val="18"/>
        </w:rPr>
      </w:pPr>
    </w:p>
    <w:p w14:paraId="0C94CD7B" w14:textId="65B247CB" w:rsidR="00677699" w:rsidRDefault="006A19CB">
      <w:pPr>
        <w:jc w:val="both"/>
        <w:rPr>
          <w:sz w:val="18"/>
          <w:szCs w:val="18"/>
        </w:rPr>
      </w:pPr>
      <w:r>
        <w:rPr>
          <w:sz w:val="18"/>
          <w:szCs w:val="18"/>
        </w:rPr>
        <w:t xml:space="preserve">The </w:t>
      </w:r>
      <w:r w:rsidR="00DE0B5B">
        <w:rPr>
          <w:sz w:val="18"/>
          <w:szCs w:val="18"/>
        </w:rPr>
        <w:t xml:space="preserve">Club Manager </w:t>
      </w:r>
      <w:r>
        <w:rPr>
          <w:sz w:val="18"/>
          <w:szCs w:val="18"/>
        </w:rPr>
        <w:t>shall determine the time frame permitted to perform an investigation of the complaint.</w:t>
      </w:r>
    </w:p>
    <w:p w14:paraId="439BA43A" w14:textId="77777777" w:rsidR="00677699" w:rsidRDefault="00677699">
      <w:pPr>
        <w:jc w:val="both"/>
        <w:rPr>
          <w:sz w:val="18"/>
          <w:szCs w:val="18"/>
        </w:rPr>
      </w:pPr>
    </w:p>
    <w:p w14:paraId="44F815EB" w14:textId="03791A41" w:rsidR="00677699" w:rsidRDefault="006A19CB">
      <w:pPr>
        <w:jc w:val="both"/>
        <w:rPr>
          <w:sz w:val="18"/>
          <w:szCs w:val="18"/>
        </w:rPr>
      </w:pPr>
      <w:r>
        <w:rPr>
          <w:sz w:val="18"/>
          <w:szCs w:val="18"/>
        </w:rPr>
        <w:t xml:space="preserve">The </w:t>
      </w:r>
      <w:r w:rsidR="000F3D8E">
        <w:rPr>
          <w:sz w:val="18"/>
          <w:szCs w:val="18"/>
        </w:rPr>
        <w:t xml:space="preserve">Club Manager </w:t>
      </w:r>
      <w:r>
        <w:rPr>
          <w:sz w:val="18"/>
          <w:szCs w:val="18"/>
        </w:rPr>
        <w:t>is responsible for review of the Investigating Officer’s findings and presenting these to the Club Committee</w:t>
      </w:r>
    </w:p>
    <w:p w14:paraId="7C6DB1D5" w14:textId="77777777" w:rsidR="00677699" w:rsidRDefault="00677699">
      <w:pPr>
        <w:jc w:val="both"/>
        <w:rPr>
          <w:sz w:val="18"/>
          <w:szCs w:val="18"/>
        </w:rPr>
      </w:pPr>
    </w:p>
    <w:p w14:paraId="174C33F0" w14:textId="57F0EB7B" w:rsidR="00677699" w:rsidRDefault="006A19CB">
      <w:pPr>
        <w:jc w:val="both"/>
        <w:rPr>
          <w:sz w:val="18"/>
          <w:szCs w:val="18"/>
        </w:rPr>
      </w:pPr>
      <w:r>
        <w:rPr>
          <w:sz w:val="18"/>
          <w:szCs w:val="18"/>
        </w:rPr>
        <w:t xml:space="preserve">The </w:t>
      </w:r>
      <w:r w:rsidR="000F3D8E">
        <w:rPr>
          <w:sz w:val="18"/>
          <w:szCs w:val="18"/>
        </w:rPr>
        <w:t xml:space="preserve">Club Manager </w:t>
      </w:r>
      <w:r>
        <w:rPr>
          <w:sz w:val="18"/>
          <w:szCs w:val="18"/>
        </w:rPr>
        <w:t>is responsible for providing the Complainant with the findings of any investigation and issuing the Club’s formal response to the matter.</w:t>
      </w:r>
    </w:p>
    <w:p w14:paraId="617145E4" w14:textId="77777777" w:rsidR="00677699" w:rsidRDefault="00677699">
      <w:pPr>
        <w:jc w:val="both"/>
        <w:rPr>
          <w:sz w:val="18"/>
          <w:szCs w:val="18"/>
        </w:rPr>
      </w:pPr>
    </w:p>
    <w:p w14:paraId="51933583" w14:textId="5086AC8B" w:rsidR="00677699" w:rsidRDefault="006A19CB">
      <w:pPr>
        <w:jc w:val="both"/>
        <w:rPr>
          <w:sz w:val="18"/>
          <w:szCs w:val="18"/>
        </w:rPr>
      </w:pPr>
      <w:r>
        <w:rPr>
          <w:sz w:val="18"/>
          <w:szCs w:val="18"/>
        </w:rPr>
        <w:t xml:space="preserve">The </w:t>
      </w:r>
      <w:r w:rsidR="000F3D8E">
        <w:rPr>
          <w:sz w:val="18"/>
          <w:szCs w:val="18"/>
        </w:rPr>
        <w:t xml:space="preserve">Club Manager </w:t>
      </w:r>
      <w:r>
        <w:rPr>
          <w:sz w:val="18"/>
          <w:szCs w:val="18"/>
        </w:rPr>
        <w:t>is responsible for ensuring that any recommended actions following investigation of the complaint are implemented. Where a recommended action is related to the practices of a committee</w:t>
      </w:r>
      <w:r w:rsidR="00DF1C23">
        <w:rPr>
          <w:sz w:val="18"/>
          <w:szCs w:val="18"/>
        </w:rPr>
        <w:t>,</w:t>
      </w:r>
      <w:r>
        <w:rPr>
          <w:sz w:val="18"/>
          <w:szCs w:val="18"/>
        </w:rPr>
        <w:t xml:space="preserve"> the </w:t>
      </w:r>
      <w:r w:rsidR="00B93AD8">
        <w:rPr>
          <w:sz w:val="18"/>
          <w:szCs w:val="18"/>
        </w:rPr>
        <w:t>President</w:t>
      </w:r>
      <w:r>
        <w:rPr>
          <w:sz w:val="18"/>
          <w:szCs w:val="18"/>
        </w:rPr>
        <w:t xml:space="preserve"> may assign these actions to the Committee Chair.</w:t>
      </w:r>
    </w:p>
    <w:p w14:paraId="1778BBD5" w14:textId="77777777" w:rsidR="00677699" w:rsidRDefault="00677699">
      <w:pPr>
        <w:jc w:val="both"/>
        <w:rPr>
          <w:sz w:val="18"/>
          <w:szCs w:val="18"/>
        </w:rPr>
      </w:pPr>
    </w:p>
    <w:p w14:paraId="0DCA9AAC" w14:textId="70A3B9C2" w:rsidR="00677699" w:rsidRDefault="006A19CB">
      <w:pPr>
        <w:jc w:val="both"/>
        <w:rPr>
          <w:i/>
          <w:sz w:val="18"/>
          <w:szCs w:val="18"/>
        </w:rPr>
      </w:pPr>
      <w:r>
        <w:rPr>
          <w:i/>
          <w:sz w:val="18"/>
          <w:szCs w:val="18"/>
        </w:rPr>
        <w:t xml:space="preserve">Note: Where a complaint is made against the Club </w:t>
      </w:r>
      <w:r w:rsidR="000F3D8E">
        <w:rPr>
          <w:i/>
          <w:sz w:val="18"/>
          <w:szCs w:val="18"/>
        </w:rPr>
        <w:t>Manager</w:t>
      </w:r>
      <w:r w:rsidR="003852B7">
        <w:rPr>
          <w:i/>
          <w:sz w:val="18"/>
          <w:szCs w:val="18"/>
        </w:rPr>
        <w:t>,</w:t>
      </w:r>
      <w:r w:rsidR="000F3D8E">
        <w:rPr>
          <w:i/>
          <w:sz w:val="18"/>
          <w:szCs w:val="18"/>
        </w:rPr>
        <w:t xml:space="preserve"> </w:t>
      </w:r>
      <w:r>
        <w:rPr>
          <w:i/>
          <w:sz w:val="18"/>
          <w:szCs w:val="18"/>
        </w:rPr>
        <w:t xml:space="preserve">the Complainant should submit their complaint to the </w:t>
      </w:r>
      <w:r w:rsidR="00947626">
        <w:rPr>
          <w:i/>
          <w:sz w:val="18"/>
          <w:szCs w:val="18"/>
        </w:rPr>
        <w:t>Club President</w:t>
      </w:r>
      <w:r>
        <w:rPr>
          <w:i/>
          <w:sz w:val="18"/>
          <w:szCs w:val="18"/>
        </w:rPr>
        <w:t xml:space="preserve"> who will then perform the relevant actions as outlined in this procedure.</w:t>
      </w:r>
    </w:p>
    <w:p w14:paraId="309C661E" w14:textId="77777777" w:rsidR="00677699" w:rsidRDefault="00677699">
      <w:pPr>
        <w:jc w:val="both"/>
        <w:rPr>
          <w:sz w:val="18"/>
          <w:szCs w:val="18"/>
        </w:rPr>
      </w:pPr>
    </w:p>
    <w:p w14:paraId="7B065820" w14:textId="77777777" w:rsidR="00677699" w:rsidRDefault="006A19CB">
      <w:pPr>
        <w:jc w:val="both"/>
        <w:rPr>
          <w:color w:val="185292"/>
          <w:sz w:val="18"/>
          <w:szCs w:val="18"/>
          <w:u w:val="single"/>
        </w:rPr>
      </w:pPr>
      <w:r>
        <w:rPr>
          <w:color w:val="185292"/>
          <w:sz w:val="18"/>
          <w:szCs w:val="18"/>
          <w:u w:val="single"/>
        </w:rPr>
        <w:t>6.1.3 Committees</w:t>
      </w:r>
    </w:p>
    <w:p w14:paraId="3D6FAB8D" w14:textId="77777777" w:rsidR="00677699" w:rsidRDefault="00677699">
      <w:pPr>
        <w:jc w:val="both"/>
        <w:rPr>
          <w:sz w:val="18"/>
          <w:szCs w:val="18"/>
        </w:rPr>
      </w:pPr>
    </w:p>
    <w:p w14:paraId="001517AB" w14:textId="77777777" w:rsidR="00677699" w:rsidRDefault="006A19CB">
      <w:pPr>
        <w:jc w:val="both"/>
        <w:rPr>
          <w:sz w:val="18"/>
          <w:szCs w:val="18"/>
        </w:rPr>
      </w:pPr>
      <w:r>
        <w:rPr>
          <w:sz w:val="18"/>
          <w:szCs w:val="18"/>
        </w:rPr>
        <w:t xml:space="preserve">The committee assigned with responsibility for a formal complaint, will allocate the case to a dedicated Investigating Officer. </w:t>
      </w:r>
    </w:p>
    <w:p w14:paraId="4439AD9F" w14:textId="77777777" w:rsidR="00677699" w:rsidRDefault="00677699">
      <w:pPr>
        <w:jc w:val="both"/>
        <w:rPr>
          <w:sz w:val="18"/>
          <w:szCs w:val="18"/>
        </w:rPr>
      </w:pPr>
    </w:p>
    <w:p w14:paraId="24994510" w14:textId="77777777" w:rsidR="00677699" w:rsidRDefault="00677699">
      <w:pPr>
        <w:jc w:val="both"/>
        <w:rPr>
          <w:sz w:val="18"/>
          <w:szCs w:val="18"/>
        </w:rPr>
      </w:pPr>
    </w:p>
    <w:p w14:paraId="26FB4291" w14:textId="77777777" w:rsidR="00677699" w:rsidRDefault="006A19CB">
      <w:pPr>
        <w:jc w:val="both"/>
        <w:rPr>
          <w:color w:val="185292"/>
          <w:sz w:val="18"/>
          <w:szCs w:val="18"/>
        </w:rPr>
      </w:pPr>
      <w:r>
        <w:rPr>
          <w:color w:val="185292"/>
          <w:sz w:val="18"/>
          <w:szCs w:val="18"/>
          <w:u w:val="single"/>
        </w:rPr>
        <w:t>6.1.4 Investigating Officer</w:t>
      </w:r>
      <w:r>
        <w:rPr>
          <w:color w:val="185292"/>
          <w:sz w:val="18"/>
          <w:szCs w:val="18"/>
        </w:rPr>
        <w:t xml:space="preserve"> </w:t>
      </w:r>
    </w:p>
    <w:p w14:paraId="103580A8" w14:textId="77777777" w:rsidR="00677699" w:rsidRDefault="00677699">
      <w:pPr>
        <w:jc w:val="both"/>
        <w:rPr>
          <w:sz w:val="18"/>
          <w:szCs w:val="18"/>
        </w:rPr>
      </w:pPr>
    </w:p>
    <w:p w14:paraId="6F95678C" w14:textId="6321F0C2" w:rsidR="00677699" w:rsidRDefault="006A19CB">
      <w:pPr>
        <w:jc w:val="both"/>
        <w:rPr>
          <w:sz w:val="18"/>
          <w:szCs w:val="18"/>
        </w:rPr>
      </w:pPr>
      <w:r>
        <w:rPr>
          <w:sz w:val="18"/>
          <w:szCs w:val="18"/>
        </w:rPr>
        <w:t xml:space="preserve">The Investigating Officer is responsible for </w:t>
      </w:r>
      <w:r w:rsidR="00DF1C23">
        <w:rPr>
          <w:sz w:val="18"/>
          <w:szCs w:val="18"/>
        </w:rPr>
        <w:t>investigating</w:t>
      </w:r>
      <w:r>
        <w:rPr>
          <w:sz w:val="18"/>
          <w:szCs w:val="18"/>
        </w:rPr>
        <w:t xml:space="preserve"> the complaint, where it has been deemed credible. The investigation must be completed within the timeframe outlined by the Club </w:t>
      </w:r>
      <w:r w:rsidR="00B93AD8">
        <w:rPr>
          <w:sz w:val="18"/>
          <w:szCs w:val="18"/>
        </w:rPr>
        <w:t>President</w:t>
      </w:r>
      <w:r>
        <w:rPr>
          <w:sz w:val="18"/>
          <w:szCs w:val="18"/>
        </w:rPr>
        <w:t>.</w:t>
      </w:r>
    </w:p>
    <w:p w14:paraId="51B260BE" w14:textId="77777777" w:rsidR="00677699" w:rsidRDefault="00677699">
      <w:pPr>
        <w:jc w:val="both"/>
        <w:rPr>
          <w:sz w:val="18"/>
          <w:szCs w:val="18"/>
        </w:rPr>
      </w:pPr>
    </w:p>
    <w:p w14:paraId="43362EAB" w14:textId="6E29489B" w:rsidR="00677699" w:rsidRDefault="006A19CB">
      <w:pPr>
        <w:jc w:val="both"/>
        <w:rPr>
          <w:sz w:val="18"/>
          <w:szCs w:val="18"/>
        </w:rPr>
      </w:pPr>
      <w:r>
        <w:rPr>
          <w:sz w:val="18"/>
          <w:szCs w:val="18"/>
        </w:rPr>
        <w:t xml:space="preserve">The Investigating Officer is responsible for gathering the facts surrounding the complaint and providing the Club </w:t>
      </w:r>
      <w:r w:rsidR="00B93AD8">
        <w:rPr>
          <w:sz w:val="18"/>
          <w:szCs w:val="18"/>
        </w:rPr>
        <w:t>President</w:t>
      </w:r>
      <w:r>
        <w:rPr>
          <w:sz w:val="18"/>
          <w:szCs w:val="18"/>
        </w:rPr>
        <w:t xml:space="preserve"> with a written submission of their findings.</w:t>
      </w:r>
    </w:p>
    <w:p w14:paraId="10A92134" w14:textId="77777777" w:rsidR="00677699" w:rsidRDefault="00677699">
      <w:pPr>
        <w:jc w:val="both"/>
        <w:rPr>
          <w:sz w:val="18"/>
          <w:szCs w:val="18"/>
        </w:rPr>
      </w:pPr>
    </w:p>
    <w:p w14:paraId="436B7B84" w14:textId="77777777" w:rsidR="00677699" w:rsidRDefault="006A19CB">
      <w:pPr>
        <w:jc w:val="both"/>
        <w:rPr>
          <w:sz w:val="18"/>
          <w:szCs w:val="18"/>
        </w:rPr>
      </w:pPr>
      <w:r>
        <w:rPr>
          <w:sz w:val="18"/>
          <w:szCs w:val="18"/>
        </w:rPr>
        <w:t>The Investigating Officer may gather evidence through interviewing of parties/individuals that they deem relevant to the matter or via the submission of written documentation.</w:t>
      </w:r>
    </w:p>
    <w:p w14:paraId="0D6E5691" w14:textId="77777777" w:rsidR="00677699" w:rsidRDefault="00677699">
      <w:pPr>
        <w:jc w:val="both"/>
        <w:rPr>
          <w:sz w:val="18"/>
          <w:szCs w:val="18"/>
        </w:rPr>
      </w:pPr>
    </w:p>
    <w:p w14:paraId="5CFBA375" w14:textId="4D040EB1" w:rsidR="00677699" w:rsidRDefault="006A19CB">
      <w:pPr>
        <w:jc w:val="both"/>
        <w:rPr>
          <w:sz w:val="18"/>
          <w:szCs w:val="18"/>
        </w:rPr>
      </w:pPr>
      <w:r>
        <w:rPr>
          <w:sz w:val="18"/>
          <w:szCs w:val="18"/>
        </w:rPr>
        <w:t xml:space="preserve">The Investigating Officer must be independent of the matter being investigated </w:t>
      </w:r>
      <w:r w:rsidR="00D20B76">
        <w:rPr>
          <w:sz w:val="18"/>
          <w:szCs w:val="18"/>
        </w:rPr>
        <w:t>to</w:t>
      </w:r>
      <w:r>
        <w:rPr>
          <w:sz w:val="18"/>
          <w:szCs w:val="18"/>
        </w:rPr>
        <w:t xml:space="preserve"> ensure impartiality. </w:t>
      </w:r>
    </w:p>
    <w:p w14:paraId="3CBAB4D8" w14:textId="77777777" w:rsidR="00677699" w:rsidRDefault="00677699">
      <w:pPr>
        <w:jc w:val="both"/>
        <w:rPr>
          <w:sz w:val="18"/>
          <w:szCs w:val="18"/>
        </w:rPr>
      </w:pPr>
    </w:p>
    <w:p w14:paraId="61B8872D" w14:textId="6ABC7DC2" w:rsidR="00677699" w:rsidRDefault="006A19CB">
      <w:pPr>
        <w:jc w:val="both"/>
        <w:rPr>
          <w:sz w:val="18"/>
          <w:szCs w:val="18"/>
        </w:rPr>
      </w:pPr>
      <w:r>
        <w:rPr>
          <w:sz w:val="18"/>
          <w:szCs w:val="18"/>
        </w:rPr>
        <w:t xml:space="preserve">Upon their initial review, the Investigating Officer has the right to cease proceedings if they deem the complaint not credible of further review. Where this is the </w:t>
      </w:r>
      <w:r w:rsidR="00D20B76">
        <w:rPr>
          <w:sz w:val="18"/>
          <w:szCs w:val="18"/>
        </w:rPr>
        <w:t>case,</w:t>
      </w:r>
      <w:r>
        <w:rPr>
          <w:sz w:val="18"/>
          <w:szCs w:val="18"/>
        </w:rPr>
        <w:t xml:space="preserve"> the Investigating Officer shall notify the </w:t>
      </w:r>
      <w:r w:rsidR="00CF5790">
        <w:rPr>
          <w:sz w:val="18"/>
          <w:szCs w:val="18"/>
        </w:rPr>
        <w:t>Club Manager</w:t>
      </w:r>
      <w:r>
        <w:rPr>
          <w:sz w:val="18"/>
          <w:szCs w:val="18"/>
        </w:rPr>
        <w:t xml:space="preserve"> immediately of their decision setting out their reasons for doing so.</w:t>
      </w:r>
    </w:p>
    <w:p w14:paraId="7F26B8D6" w14:textId="77777777" w:rsidR="00677699" w:rsidRDefault="00677699">
      <w:pPr>
        <w:jc w:val="both"/>
        <w:rPr>
          <w:sz w:val="18"/>
          <w:szCs w:val="18"/>
        </w:rPr>
      </w:pPr>
    </w:p>
    <w:p w14:paraId="0B8DF4BD" w14:textId="77777777" w:rsidR="00677699" w:rsidRDefault="006A19CB">
      <w:pPr>
        <w:jc w:val="both"/>
        <w:rPr>
          <w:sz w:val="18"/>
          <w:szCs w:val="18"/>
        </w:rPr>
      </w:pPr>
      <w:r>
        <w:rPr>
          <w:sz w:val="18"/>
          <w:szCs w:val="18"/>
        </w:rPr>
        <w:t>The Investigating Officer may, from time to time, make use of additional persons with specific skills or experience to assist in carrying out their investigation. The Investigating Officer must ensure that any additional persons are independent of the initial matter.</w:t>
      </w:r>
    </w:p>
    <w:p w14:paraId="5FF2A809" w14:textId="77777777" w:rsidR="00677699" w:rsidRDefault="00677699">
      <w:pPr>
        <w:jc w:val="both"/>
        <w:rPr>
          <w:b/>
          <w:sz w:val="18"/>
          <w:szCs w:val="18"/>
        </w:rPr>
      </w:pPr>
    </w:p>
    <w:p w14:paraId="7B255601" w14:textId="31BBDEE1" w:rsidR="00677699" w:rsidRDefault="006A19CB">
      <w:pPr>
        <w:jc w:val="both"/>
        <w:rPr>
          <w:sz w:val="18"/>
          <w:szCs w:val="18"/>
        </w:rPr>
      </w:pPr>
      <w:r>
        <w:rPr>
          <w:sz w:val="18"/>
          <w:szCs w:val="18"/>
        </w:rPr>
        <w:t xml:space="preserve">The Investigating Officer must report any improper contact, </w:t>
      </w:r>
      <w:r w:rsidR="00D20B76">
        <w:rPr>
          <w:sz w:val="18"/>
          <w:szCs w:val="18"/>
        </w:rPr>
        <w:t>approach,</w:t>
      </w:r>
      <w:r>
        <w:rPr>
          <w:sz w:val="18"/>
          <w:szCs w:val="18"/>
        </w:rPr>
        <w:t xml:space="preserve"> or attempt to influence their investigation immediately to the Club </w:t>
      </w:r>
      <w:r w:rsidR="00B93AD8">
        <w:rPr>
          <w:sz w:val="18"/>
          <w:szCs w:val="18"/>
        </w:rPr>
        <w:t>President</w:t>
      </w:r>
      <w:r>
        <w:rPr>
          <w:sz w:val="18"/>
          <w:szCs w:val="18"/>
        </w:rPr>
        <w:t xml:space="preserve">. The Club </w:t>
      </w:r>
      <w:r w:rsidR="00B93AD8">
        <w:rPr>
          <w:sz w:val="18"/>
          <w:szCs w:val="18"/>
        </w:rPr>
        <w:t>President</w:t>
      </w:r>
      <w:r>
        <w:rPr>
          <w:sz w:val="18"/>
          <w:szCs w:val="18"/>
        </w:rPr>
        <w:t xml:space="preserve"> will then determine if the investigation may proceed and </w:t>
      </w:r>
      <w:r w:rsidR="00D20B76">
        <w:rPr>
          <w:sz w:val="18"/>
          <w:szCs w:val="18"/>
        </w:rPr>
        <w:t>whether</w:t>
      </w:r>
      <w:r>
        <w:rPr>
          <w:sz w:val="18"/>
          <w:szCs w:val="18"/>
        </w:rPr>
        <w:t xml:space="preserve"> it be reassigned.</w:t>
      </w:r>
    </w:p>
    <w:p w14:paraId="6261646A" w14:textId="77777777" w:rsidR="00677699" w:rsidRDefault="00677699">
      <w:pPr>
        <w:jc w:val="both"/>
        <w:rPr>
          <w:sz w:val="18"/>
          <w:szCs w:val="18"/>
        </w:rPr>
      </w:pPr>
    </w:p>
    <w:p w14:paraId="4D5620AE" w14:textId="33FC6697" w:rsidR="00677699" w:rsidRDefault="006A19CB">
      <w:pPr>
        <w:jc w:val="both"/>
        <w:rPr>
          <w:sz w:val="18"/>
          <w:szCs w:val="18"/>
        </w:rPr>
      </w:pPr>
      <w:r>
        <w:rPr>
          <w:sz w:val="18"/>
          <w:szCs w:val="18"/>
        </w:rPr>
        <w:t xml:space="preserve">The Investigating Officer may recommend the provisional suspension of an individual, group or member whilst they are </w:t>
      </w:r>
      <w:r w:rsidR="00A23FCF">
        <w:rPr>
          <w:sz w:val="18"/>
          <w:szCs w:val="18"/>
        </w:rPr>
        <w:t>investigating</w:t>
      </w:r>
      <w:r>
        <w:rPr>
          <w:sz w:val="18"/>
          <w:szCs w:val="18"/>
        </w:rPr>
        <w:t xml:space="preserve"> or prior to a full hearing of the matter. The decision to uphold this suspension is at the discretion of the </w:t>
      </w:r>
      <w:r w:rsidR="00B93AD8">
        <w:rPr>
          <w:sz w:val="18"/>
          <w:szCs w:val="18"/>
        </w:rPr>
        <w:t>President</w:t>
      </w:r>
      <w:r>
        <w:rPr>
          <w:sz w:val="18"/>
          <w:szCs w:val="18"/>
        </w:rPr>
        <w:t>/Club Committee.</w:t>
      </w:r>
    </w:p>
    <w:p w14:paraId="7C309BCF" w14:textId="77777777" w:rsidR="00677699" w:rsidRDefault="00677699">
      <w:pPr>
        <w:jc w:val="both"/>
        <w:rPr>
          <w:b/>
          <w:sz w:val="18"/>
          <w:szCs w:val="18"/>
        </w:rPr>
      </w:pPr>
    </w:p>
    <w:p w14:paraId="6FD643EA" w14:textId="77777777" w:rsidR="00677699" w:rsidRDefault="006A19CB">
      <w:pPr>
        <w:jc w:val="both"/>
        <w:rPr>
          <w:b/>
          <w:color w:val="16316F"/>
          <w:sz w:val="18"/>
          <w:szCs w:val="18"/>
        </w:rPr>
      </w:pPr>
      <w:r>
        <w:rPr>
          <w:b/>
          <w:color w:val="16316F"/>
          <w:sz w:val="18"/>
          <w:szCs w:val="18"/>
        </w:rPr>
        <w:t>7. Decisions</w:t>
      </w:r>
    </w:p>
    <w:p w14:paraId="09F8619F" w14:textId="77777777" w:rsidR="00677699" w:rsidRDefault="00677699">
      <w:pPr>
        <w:jc w:val="both"/>
        <w:rPr>
          <w:b/>
          <w:sz w:val="18"/>
          <w:szCs w:val="18"/>
        </w:rPr>
      </w:pPr>
    </w:p>
    <w:p w14:paraId="18C5BCBF" w14:textId="7575CA2E" w:rsidR="00677699" w:rsidRDefault="006A19CB">
      <w:pPr>
        <w:jc w:val="both"/>
        <w:rPr>
          <w:sz w:val="18"/>
          <w:szCs w:val="18"/>
        </w:rPr>
      </w:pPr>
      <w:r>
        <w:rPr>
          <w:sz w:val="18"/>
          <w:szCs w:val="18"/>
        </w:rPr>
        <w:t xml:space="preserve">Findings of an investigation will be submitted, by the Investigating Officer, to the Club </w:t>
      </w:r>
      <w:r w:rsidR="00CF5790">
        <w:rPr>
          <w:sz w:val="18"/>
          <w:szCs w:val="18"/>
        </w:rPr>
        <w:t>Manager</w:t>
      </w:r>
      <w:r>
        <w:rPr>
          <w:sz w:val="18"/>
          <w:szCs w:val="18"/>
        </w:rPr>
        <w:t xml:space="preserve"> who will, in turn, present these to the Club Committee.</w:t>
      </w:r>
    </w:p>
    <w:p w14:paraId="74E6B6C3" w14:textId="77777777" w:rsidR="00677699" w:rsidRDefault="00677699">
      <w:pPr>
        <w:jc w:val="both"/>
        <w:rPr>
          <w:sz w:val="18"/>
          <w:szCs w:val="18"/>
        </w:rPr>
      </w:pPr>
    </w:p>
    <w:p w14:paraId="51FE4CB4" w14:textId="77777777" w:rsidR="00677699" w:rsidRDefault="006A19CB">
      <w:pPr>
        <w:jc w:val="both"/>
        <w:rPr>
          <w:sz w:val="18"/>
          <w:szCs w:val="18"/>
        </w:rPr>
      </w:pPr>
      <w:r>
        <w:rPr>
          <w:sz w:val="18"/>
          <w:szCs w:val="18"/>
        </w:rPr>
        <w:t>A full review of all findings will be performed by the Club Committee. A vote will be held to accept or reject the proposed findings, by majority.</w:t>
      </w:r>
    </w:p>
    <w:p w14:paraId="23D16498" w14:textId="77777777" w:rsidR="00677699" w:rsidRDefault="00677699">
      <w:pPr>
        <w:jc w:val="both"/>
        <w:rPr>
          <w:sz w:val="18"/>
          <w:szCs w:val="18"/>
        </w:rPr>
      </w:pPr>
    </w:p>
    <w:p w14:paraId="330CCE79" w14:textId="77777777" w:rsidR="00677699" w:rsidRDefault="006A19CB">
      <w:pPr>
        <w:jc w:val="both"/>
        <w:rPr>
          <w:sz w:val="18"/>
          <w:szCs w:val="18"/>
        </w:rPr>
      </w:pPr>
      <w:r>
        <w:rPr>
          <w:sz w:val="18"/>
          <w:szCs w:val="18"/>
        </w:rPr>
        <w:t>If rejected a secondary investigation may be conducted and assigned to a new Investigating Officer who will repeat the process outlined.</w:t>
      </w:r>
    </w:p>
    <w:p w14:paraId="0D59B4BA" w14:textId="77777777" w:rsidR="00677699" w:rsidRDefault="00677699">
      <w:pPr>
        <w:jc w:val="both"/>
        <w:rPr>
          <w:b/>
          <w:sz w:val="18"/>
          <w:szCs w:val="18"/>
        </w:rPr>
      </w:pPr>
    </w:p>
    <w:p w14:paraId="457702F6" w14:textId="6D21EA71" w:rsidR="00677699" w:rsidRDefault="006A19CB">
      <w:pPr>
        <w:jc w:val="both"/>
        <w:rPr>
          <w:sz w:val="18"/>
          <w:szCs w:val="18"/>
        </w:rPr>
      </w:pPr>
      <w:r>
        <w:rPr>
          <w:sz w:val="18"/>
          <w:szCs w:val="18"/>
        </w:rPr>
        <w:t xml:space="preserve">The decision of the Club Committee shall be final and binding. It will be communicated to the Complainant in writing by the Club </w:t>
      </w:r>
      <w:r w:rsidR="00CF5790">
        <w:rPr>
          <w:sz w:val="18"/>
          <w:szCs w:val="18"/>
        </w:rPr>
        <w:t>Manager</w:t>
      </w:r>
      <w:r>
        <w:rPr>
          <w:sz w:val="18"/>
          <w:szCs w:val="18"/>
        </w:rPr>
        <w:t>.</w:t>
      </w:r>
    </w:p>
    <w:p w14:paraId="01B96479" w14:textId="77777777" w:rsidR="00677699" w:rsidRDefault="00677699">
      <w:pPr>
        <w:jc w:val="both"/>
        <w:rPr>
          <w:sz w:val="18"/>
          <w:szCs w:val="18"/>
        </w:rPr>
      </w:pPr>
    </w:p>
    <w:p w14:paraId="405025E9" w14:textId="77777777" w:rsidR="00677699" w:rsidRDefault="006A19CB">
      <w:pPr>
        <w:jc w:val="both"/>
        <w:rPr>
          <w:b/>
          <w:color w:val="16316F"/>
          <w:sz w:val="18"/>
          <w:szCs w:val="18"/>
        </w:rPr>
      </w:pPr>
      <w:r>
        <w:rPr>
          <w:b/>
          <w:color w:val="16316F"/>
          <w:sz w:val="18"/>
          <w:szCs w:val="18"/>
        </w:rPr>
        <w:t>8. Appeals</w:t>
      </w:r>
    </w:p>
    <w:p w14:paraId="5DCB3F13" w14:textId="77777777" w:rsidR="00677699" w:rsidRDefault="00677699">
      <w:pPr>
        <w:jc w:val="both"/>
        <w:rPr>
          <w:b/>
          <w:sz w:val="18"/>
          <w:szCs w:val="18"/>
        </w:rPr>
      </w:pPr>
    </w:p>
    <w:p w14:paraId="593FAE2B" w14:textId="65844D9C" w:rsidR="00677699" w:rsidRDefault="006A19CB">
      <w:pPr>
        <w:jc w:val="both"/>
        <w:rPr>
          <w:sz w:val="18"/>
          <w:szCs w:val="18"/>
        </w:rPr>
      </w:pPr>
      <w:r>
        <w:rPr>
          <w:sz w:val="18"/>
          <w:szCs w:val="18"/>
        </w:rPr>
        <w:t>The Complainant shall be entitled to appeal against any decision or finding made as part of the investigation.</w:t>
      </w:r>
      <w:r w:rsidR="002C598B">
        <w:rPr>
          <w:sz w:val="18"/>
          <w:szCs w:val="18"/>
        </w:rPr>
        <w:t xml:space="preserve"> </w:t>
      </w:r>
    </w:p>
    <w:p w14:paraId="7B098188" w14:textId="77777777" w:rsidR="00677699" w:rsidRDefault="00677699">
      <w:pPr>
        <w:jc w:val="both"/>
        <w:rPr>
          <w:sz w:val="18"/>
          <w:szCs w:val="18"/>
        </w:rPr>
      </w:pPr>
    </w:p>
    <w:p w14:paraId="36BB3D69" w14:textId="491ACDCB" w:rsidR="00677699" w:rsidRDefault="008E5B77">
      <w:pPr>
        <w:jc w:val="both"/>
        <w:rPr>
          <w:sz w:val="18"/>
          <w:szCs w:val="18"/>
        </w:rPr>
      </w:pPr>
      <w:r>
        <w:rPr>
          <w:sz w:val="18"/>
          <w:szCs w:val="18"/>
        </w:rPr>
        <w:t>For</w:t>
      </w:r>
      <w:r w:rsidR="006A19CB">
        <w:rPr>
          <w:sz w:val="18"/>
          <w:szCs w:val="18"/>
        </w:rPr>
        <w:t xml:space="preserve"> an appeal to be considered, the grounds for appeal must be lodged with the Club </w:t>
      </w:r>
      <w:r w:rsidR="00B93AD8">
        <w:rPr>
          <w:sz w:val="18"/>
          <w:szCs w:val="18"/>
        </w:rPr>
        <w:t>President</w:t>
      </w:r>
      <w:r w:rsidR="006A19CB">
        <w:rPr>
          <w:sz w:val="18"/>
          <w:szCs w:val="18"/>
        </w:rPr>
        <w:t xml:space="preserve"> within 21 days of receipt, in writing, of the decision.</w:t>
      </w:r>
    </w:p>
    <w:p w14:paraId="482FBA7D" w14:textId="77777777" w:rsidR="00677699" w:rsidRDefault="00677699">
      <w:pPr>
        <w:jc w:val="both"/>
        <w:rPr>
          <w:sz w:val="18"/>
          <w:szCs w:val="18"/>
        </w:rPr>
      </w:pPr>
    </w:p>
    <w:p w14:paraId="6A1222FA" w14:textId="77777777" w:rsidR="00677699" w:rsidRDefault="006A19CB">
      <w:pPr>
        <w:jc w:val="both"/>
        <w:rPr>
          <w:sz w:val="18"/>
          <w:szCs w:val="18"/>
        </w:rPr>
      </w:pPr>
      <w:r>
        <w:rPr>
          <w:sz w:val="18"/>
          <w:szCs w:val="18"/>
        </w:rPr>
        <w:t>The grounds for appeal must be submitted formally in writing.</w:t>
      </w:r>
    </w:p>
    <w:p w14:paraId="44A25683" w14:textId="77777777" w:rsidR="007E7830" w:rsidRDefault="007E7830">
      <w:pPr>
        <w:jc w:val="both"/>
        <w:rPr>
          <w:sz w:val="18"/>
          <w:szCs w:val="18"/>
        </w:rPr>
      </w:pPr>
    </w:p>
    <w:p w14:paraId="78372E7D" w14:textId="162699DD" w:rsidR="007E7830" w:rsidRDefault="007E7830" w:rsidP="007E7830">
      <w:pPr>
        <w:jc w:val="both"/>
        <w:rPr>
          <w:color w:val="000000" w:themeColor="text1"/>
          <w:sz w:val="18"/>
          <w:szCs w:val="18"/>
        </w:rPr>
      </w:pPr>
      <w:r w:rsidRPr="00044D00">
        <w:rPr>
          <w:color w:val="000000" w:themeColor="text1"/>
          <w:sz w:val="18"/>
          <w:szCs w:val="18"/>
        </w:rPr>
        <w:t>The grounds on which an appeal can be pursued are:</w:t>
      </w:r>
    </w:p>
    <w:p w14:paraId="54A71AD9" w14:textId="77777777" w:rsidR="00D33A9F" w:rsidRPr="00044D00" w:rsidRDefault="00D33A9F" w:rsidP="00D33A9F">
      <w:pPr>
        <w:jc w:val="both"/>
        <w:rPr>
          <w:color w:val="000000" w:themeColor="text1"/>
          <w:sz w:val="18"/>
          <w:szCs w:val="18"/>
        </w:rPr>
      </w:pPr>
    </w:p>
    <w:p w14:paraId="1C51F5D2" w14:textId="554966AB" w:rsidR="007E7830" w:rsidRPr="00044D00" w:rsidRDefault="008E5B77" w:rsidP="00044D00">
      <w:pPr>
        <w:jc w:val="both"/>
        <w:rPr>
          <w:color w:val="000000" w:themeColor="text1"/>
          <w:sz w:val="18"/>
          <w:szCs w:val="18"/>
        </w:rPr>
      </w:pPr>
      <w:r>
        <w:rPr>
          <w:color w:val="000000" w:themeColor="text1"/>
          <w:sz w:val="18"/>
          <w:szCs w:val="18"/>
        </w:rPr>
        <w:t>a</w:t>
      </w:r>
      <w:r w:rsidR="00731210">
        <w:rPr>
          <w:color w:val="000000" w:themeColor="text1"/>
          <w:sz w:val="18"/>
          <w:szCs w:val="18"/>
        </w:rPr>
        <w:t>)</w:t>
      </w:r>
      <w:r w:rsidR="007E7830" w:rsidRPr="00044D00">
        <w:rPr>
          <w:color w:val="000000" w:themeColor="text1"/>
          <w:sz w:val="18"/>
          <w:szCs w:val="18"/>
        </w:rPr>
        <w:t xml:space="preserve"> </w:t>
      </w:r>
      <w:r w:rsidR="00731210">
        <w:rPr>
          <w:color w:val="000000" w:themeColor="text1"/>
          <w:sz w:val="18"/>
          <w:szCs w:val="18"/>
        </w:rPr>
        <w:t>T</w:t>
      </w:r>
      <w:r w:rsidR="007E7830" w:rsidRPr="00044D00">
        <w:rPr>
          <w:color w:val="000000" w:themeColor="text1"/>
          <w:sz w:val="18"/>
          <w:szCs w:val="18"/>
        </w:rPr>
        <w:t>he decision was wholly unreasonabl</w:t>
      </w:r>
      <w:r w:rsidR="00B93AD8">
        <w:rPr>
          <w:color w:val="000000" w:themeColor="text1"/>
          <w:sz w:val="18"/>
          <w:szCs w:val="18"/>
        </w:rPr>
        <w:t>e</w:t>
      </w:r>
    </w:p>
    <w:p w14:paraId="14A68C4A" w14:textId="5C5208D6" w:rsidR="007E7830" w:rsidRPr="00044D00" w:rsidRDefault="00D33A9F" w:rsidP="00044D00">
      <w:pPr>
        <w:jc w:val="both"/>
        <w:rPr>
          <w:color w:val="000000" w:themeColor="text1"/>
          <w:sz w:val="18"/>
          <w:szCs w:val="18"/>
        </w:rPr>
      </w:pPr>
      <w:r>
        <w:rPr>
          <w:color w:val="000000" w:themeColor="text1"/>
          <w:sz w:val="18"/>
          <w:szCs w:val="18"/>
        </w:rPr>
        <w:t>b</w:t>
      </w:r>
      <w:r w:rsidR="00731210">
        <w:rPr>
          <w:color w:val="000000" w:themeColor="text1"/>
          <w:sz w:val="18"/>
          <w:szCs w:val="18"/>
        </w:rPr>
        <w:t>)</w:t>
      </w:r>
      <w:r w:rsidR="007E7830" w:rsidRPr="00044D00">
        <w:rPr>
          <w:color w:val="000000" w:themeColor="text1"/>
          <w:sz w:val="18"/>
          <w:szCs w:val="18"/>
        </w:rPr>
        <w:t xml:space="preserve"> </w:t>
      </w:r>
      <w:r w:rsidR="00731210">
        <w:rPr>
          <w:color w:val="000000" w:themeColor="text1"/>
          <w:sz w:val="18"/>
          <w:szCs w:val="18"/>
        </w:rPr>
        <w:t>T</w:t>
      </w:r>
      <w:r w:rsidR="007E7830" w:rsidRPr="00044D00">
        <w:rPr>
          <w:color w:val="000000" w:themeColor="text1"/>
          <w:sz w:val="18"/>
          <w:szCs w:val="18"/>
        </w:rPr>
        <w:t>he sanction as wholly unreasonable</w:t>
      </w:r>
    </w:p>
    <w:p w14:paraId="5460A336" w14:textId="4F1876EE" w:rsidR="007E7830" w:rsidRPr="00044D00" w:rsidRDefault="00D33A9F" w:rsidP="00044D00">
      <w:pPr>
        <w:jc w:val="both"/>
        <w:rPr>
          <w:color w:val="000000" w:themeColor="text1"/>
          <w:sz w:val="18"/>
          <w:szCs w:val="18"/>
        </w:rPr>
      </w:pPr>
      <w:r>
        <w:rPr>
          <w:color w:val="000000" w:themeColor="text1"/>
          <w:sz w:val="18"/>
          <w:szCs w:val="18"/>
        </w:rPr>
        <w:t>c</w:t>
      </w:r>
      <w:r w:rsidR="00731210">
        <w:rPr>
          <w:color w:val="000000" w:themeColor="text1"/>
          <w:sz w:val="18"/>
          <w:szCs w:val="18"/>
        </w:rPr>
        <w:t>) T</w:t>
      </w:r>
      <w:r w:rsidR="007E7830" w:rsidRPr="00044D00">
        <w:rPr>
          <w:color w:val="000000" w:themeColor="text1"/>
          <w:sz w:val="18"/>
          <w:szCs w:val="18"/>
        </w:rPr>
        <w:t>here has been a major procedural error which has led to an unsafe decision</w:t>
      </w:r>
    </w:p>
    <w:p w14:paraId="439FB7B3" w14:textId="3705D4D4" w:rsidR="007E7830" w:rsidRPr="00044D00" w:rsidRDefault="00D33A9F" w:rsidP="00044D00">
      <w:pPr>
        <w:jc w:val="both"/>
        <w:rPr>
          <w:color w:val="000000" w:themeColor="text1"/>
          <w:sz w:val="18"/>
          <w:szCs w:val="18"/>
        </w:rPr>
      </w:pPr>
      <w:r>
        <w:rPr>
          <w:color w:val="000000" w:themeColor="text1"/>
          <w:sz w:val="18"/>
          <w:szCs w:val="18"/>
        </w:rPr>
        <w:t>d</w:t>
      </w:r>
      <w:r w:rsidR="00731210">
        <w:rPr>
          <w:color w:val="000000" w:themeColor="text1"/>
          <w:sz w:val="18"/>
          <w:szCs w:val="18"/>
        </w:rPr>
        <w:t>) T</w:t>
      </w:r>
      <w:r w:rsidR="007E7830" w:rsidRPr="00044D00">
        <w:rPr>
          <w:color w:val="000000" w:themeColor="text1"/>
          <w:sz w:val="18"/>
          <w:szCs w:val="18"/>
        </w:rPr>
        <w:t>he interests of justice require an appeal be heard.</w:t>
      </w:r>
    </w:p>
    <w:p w14:paraId="10EF853A" w14:textId="77777777" w:rsidR="007E7830" w:rsidRDefault="007E7830">
      <w:pPr>
        <w:jc w:val="both"/>
        <w:rPr>
          <w:sz w:val="18"/>
          <w:szCs w:val="18"/>
        </w:rPr>
      </w:pPr>
    </w:p>
    <w:p w14:paraId="54D4BB4B" w14:textId="77777777" w:rsidR="00677699" w:rsidRDefault="00677699">
      <w:pPr>
        <w:jc w:val="both"/>
        <w:rPr>
          <w:sz w:val="18"/>
          <w:szCs w:val="18"/>
        </w:rPr>
      </w:pPr>
    </w:p>
    <w:p w14:paraId="00220A5C" w14:textId="4737C9AB" w:rsidR="00677699" w:rsidRDefault="006A19CB">
      <w:pPr>
        <w:jc w:val="both"/>
        <w:rPr>
          <w:sz w:val="18"/>
          <w:szCs w:val="18"/>
        </w:rPr>
      </w:pPr>
      <w:r>
        <w:rPr>
          <w:sz w:val="18"/>
          <w:szCs w:val="18"/>
        </w:rPr>
        <w:t xml:space="preserve">The </w:t>
      </w:r>
      <w:r w:rsidR="00B93AD8">
        <w:rPr>
          <w:sz w:val="18"/>
          <w:szCs w:val="18"/>
        </w:rPr>
        <w:t>President</w:t>
      </w:r>
      <w:r>
        <w:rPr>
          <w:sz w:val="18"/>
          <w:szCs w:val="18"/>
        </w:rPr>
        <w:t xml:space="preserve"> along with the Club Committee shall consider the grounds of appeal. Based on this review they may confirm or reverse the decision/findings made in the investigation. </w:t>
      </w:r>
    </w:p>
    <w:p w14:paraId="34F4244B" w14:textId="77777777" w:rsidR="00677699" w:rsidRDefault="00677699">
      <w:pPr>
        <w:jc w:val="both"/>
        <w:rPr>
          <w:sz w:val="18"/>
          <w:szCs w:val="18"/>
        </w:rPr>
      </w:pPr>
    </w:p>
    <w:p w14:paraId="152125EB" w14:textId="2F5BF339" w:rsidR="00677699" w:rsidRDefault="006A19CB">
      <w:pPr>
        <w:jc w:val="both"/>
        <w:rPr>
          <w:sz w:val="18"/>
          <w:szCs w:val="18"/>
        </w:rPr>
      </w:pPr>
      <w:r>
        <w:rPr>
          <w:sz w:val="18"/>
          <w:szCs w:val="18"/>
        </w:rPr>
        <w:t xml:space="preserve">The decision of the </w:t>
      </w:r>
      <w:r w:rsidR="00B93AD8">
        <w:rPr>
          <w:sz w:val="18"/>
          <w:szCs w:val="18"/>
        </w:rPr>
        <w:t>President</w:t>
      </w:r>
      <w:r>
        <w:rPr>
          <w:sz w:val="18"/>
          <w:szCs w:val="18"/>
        </w:rPr>
        <w:t xml:space="preserve"> and Club Committee, with regards to any appeal shall be final.</w:t>
      </w:r>
    </w:p>
    <w:p w14:paraId="33B873FA" w14:textId="77777777" w:rsidR="00677699" w:rsidRDefault="00677699">
      <w:pPr>
        <w:jc w:val="both"/>
        <w:rPr>
          <w:sz w:val="18"/>
          <w:szCs w:val="18"/>
        </w:rPr>
      </w:pPr>
    </w:p>
    <w:p w14:paraId="4645FBDC" w14:textId="77777777" w:rsidR="00677699" w:rsidRDefault="006A19CB">
      <w:pPr>
        <w:jc w:val="both"/>
        <w:rPr>
          <w:b/>
          <w:color w:val="16316F"/>
          <w:sz w:val="18"/>
          <w:szCs w:val="18"/>
        </w:rPr>
      </w:pPr>
      <w:r>
        <w:rPr>
          <w:b/>
          <w:color w:val="16316F"/>
          <w:sz w:val="18"/>
          <w:szCs w:val="18"/>
        </w:rPr>
        <w:t>9. Confidentiality: </w:t>
      </w:r>
    </w:p>
    <w:p w14:paraId="05DC100D" w14:textId="77777777" w:rsidR="00677699" w:rsidRDefault="00677699">
      <w:pPr>
        <w:jc w:val="both"/>
        <w:rPr>
          <w:sz w:val="18"/>
          <w:szCs w:val="18"/>
        </w:rPr>
      </w:pPr>
    </w:p>
    <w:p w14:paraId="66607021" w14:textId="72C9C2D3" w:rsidR="00677699" w:rsidRDefault="006A19CB">
      <w:pPr>
        <w:jc w:val="both"/>
        <w:rPr>
          <w:sz w:val="18"/>
          <w:szCs w:val="18"/>
        </w:rPr>
      </w:pPr>
      <w:r>
        <w:rPr>
          <w:sz w:val="18"/>
          <w:szCs w:val="18"/>
        </w:rPr>
        <w:t xml:space="preserve">Every attempt will be made to ensure and maintain confidentiality when investigating complaints. Such an approach is in the interest of both the complainant, the Club and any other persons involved. </w:t>
      </w:r>
      <w:r w:rsidR="008E5054">
        <w:rPr>
          <w:sz w:val="18"/>
          <w:szCs w:val="18"/>
        </w:rPr>
        <w:t>However,</w:t>
      </w:r>
      <w:r>
        <w:rPr>
          <w:sz w:val="18"/>
          <w:szCs w:val="18"/>
        </w:rPr>
        <w:t xml:space="preserve"> in some circumstances confidentiality may not be suitable or possible.</w:t>
      </w:r>
    </w:p>
    <w:p w14:paraId="1CBA7EAD" w14:textId="77777777" w:rsidR="00677699" w:rsidRDefault="00677699">
      <w:pPr>
        <w:jc w:val="both"/>
        <w:rPr>
          <w:sz w:val="18"/>
          <w:szCs w:val="18"/>
        </w:rPr>
      </w:pPr>
    </w:p>
    <w:p w14:paraId="399A80C6" w14:textId="77777777" w:rsidR="00677699" w:rsidRDefault="006A19CB">
      <w:pPr>
        <w:jc w:val="both"/>
        <w:rPr>
          <w:sz w:val="18"/>
          <w:szCs w:val="18"/>
        </w:rPr>
      </w:pPr>
      <w:r>
        <w:rPr>
          <w:sz w:val="18"/>
          <w:szCs w:val="18"/>
        </w:rPr>
        <w:t>In some exceptional cases the circumstances giving rise to the complaint may be such that it may not be possible to maintain confidentiality (with each complaint judged on its facts). Should this be the case, the situation will be explained to the complainant.</w:t>
      </w:r>
    </w:p>
    <w:p w14:paraId="774B022B" w14:textId="77777777" w:rsidR="00677699" w:rsidRDefault="00677699">
      <w:pPr>
        <w:jc w:val="both"/>
        <w:rPr>
          <w:sz w:val="18"/>
          <w:szCs w:val="18"/>
        </w:rPr>
      </w:pPr>
    </w:p>
    <w:p w14:paraId="139F2E73" w14:textId="77777777" w:rsidR="00677699" w:rsidRDefault="006A19CB">
      <w:pPr>
        <w:jc w:val="both"/>
        <w:rPr>
          <w:sz w:val="18"/>
          <w:szCs w:val="18"/>
        </w:rPr>
      </w:pPr>
      <w:r>
        <w:rPr>
          <w:sz w:val="18"/>
          <w:szCs w:val="18"/>
        </w:rPr>
        <w:t xml:space="preserve">If another person is named in a complaint, we believe that they should be made aware of the complaint made against them and by whom the complaint was raised. </w:t>
      </w:r>
    </w:p>
    <w:p w14:paraId="5CC5AAF2" w14:textId="77777777" w:rsidR="00677699" w:rsidRDefault="00677699">
      <w:pPr>
        <w:jc w:val="both"/>
        <w:rPr>
          <w:sz w:val="18"/>
          <w:szCs w:val="18"/>
        </w:rPr>
      </w:pPr>
    </w:p>
    <w:p w14:paraId="263BF675" w14:textId="2C50E4C0" w:rsidR="00677699" w:rsidRDefault="006A19CB">
      <w:pPr>
        <w:jc w:val="both"/>
        <w:rPr>
          <w:sz w:val="18"/>
          <w:szCs w:val="18"/>
        </w:rPr>
      </w:pPr>
      <w:r>
        <w:rPr>
          <w:sz w:val="18"/>
          <w:szCs w:val="18"/>
        </w:rPr>
        <w:t xml:space="preserve">The Club retains the power to </w:t>
      </w:r>
      <w:r w:rsidR="00D47140">
        <w:rPr>
          <w:sz w:val="18"/>
          <w:szCs w:val="18"/>
        </w:rPr>
        <w:t>act</w:t>
      </w:r>
      <w:r>
        <w:rPr>
          <w:sz w:val="18"/>
          <w:szCs w:val="18"/>
        </w:rPr>
        <w:t xml:space="preserve"> if a complaint is found to be malicious or provocative in nature.</w:t>
      </w:r>
    </w:p>
    <w:p w14:paraId="656AB999" w14:textId="77777777" w:rsidR="00677699" w:rsidRDefault="00677699">
      <w:pPr>
        <w:jc w:val="both"/>
        <w:rPr>
          <w:sz w:val="18"/>
          <w:szCs w:val="18"/>
        </w:rPr>
      </w:pPr>
    </w:p>
    <w:p w14:paraId="4A5F0D48" w14:textId="63AF8F08" w:rsidR="00677699" w:rsidRDefault="006A19CB" w:rsidP="00796140">
      <w:pPr>
        <w:pStyle w:val="Heading1"/>
        <w:spacing w:after="40"/>
        <w:jc w:val="center"/>
      </w:pPr>
      <w:bookmarkStart w:id="0" w:name="_n4887k9w1oyd" w:colFirst="0" w:colLast="0"/>
      <w:bookmarkEnd w:id="0"/>
      <w:r>
        <w:br w:type="page"/>
      </w:r>
      <w:r>
        <w:rPr>
          <w:rFonts w:ascii="Impact" w:eastAsia="Impact" w:hAnsi="Impact" w:cs="Impact"/>
          <w:b w:val="0"/>
          <w:smallCaps/>
          <w:color w:val="16316F"/>
        </w:rPr>
        <w:lastRenderedPageBreak/>
        <w:t>Formal Complaint Form</w:t>
      </w:r>
    </w:p>
    <w:p w14:paraId="3B8D4FCF" w14:textId="77777777" w:rsidR="00677699" w:rsidRDefault="00677699">
      <w:pPr>
        <w:jc w:val="both"/>
        <w:rPr>
          <w:sz w:val="18"/>
          <w:szCs w:val="18"/>
        </w:rPr>
      </w:pPr>
    </w:p>
    <w:tbl>
      <w:tblPr>
        <w:tblStyle w:val="a"/>
        <w:tblW w:w="9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2400"/>
        <w:gridCol w:w="2400"/>
        <w:gridCol w:w="2400"/>
      </w:tblGrid>
      <w:tr w:rsidR="00677699" w14:paraId="02530756" w14:textId="77777777">
        <w:trPr>
          <w:trHeight w:val="380"/>
        </w:trPr>
        <w:tc>
          <w:tcPr>
            <w:tcW w:w="9600" w:type="dxa"/>
            <w:gridSpan w:val="4"/>
            <w:shd w:val="clear" w:color="auto" w:fill="0086CB"/>
            <w:tcMar>
              <w:top w:w="100" w:type="dxa"/>
              <w:left w:w="100" w:type="dxa"/>
              <w:bottom w:w="100" w:type="dxa"/>
              <w:right w:w="100" w:type="dxa"/>
            </w:tcMar>
          </w:tcPr>
          <w:p w14:paraId="373B8B12" w14:textId="77777777" w:rsidR="00677699" w:rsidRDefault="006A19CB">
            <w:pPr>
              <w:widowControl w:val="0"/>
              <w:pBdr>
                <w:top w:val="nil"/>
                <w:left w:val="nil"/>
                <w:bottom w:val="nil"/>
                <w:right w:val="nil"/>
                <w:between w:val="nil"/>
              </w:pBdr>
              <w:jc w:val="center"/>
              <w:rPr>
                <w:b/>
                <w:color w:val="FFFFFF"/>
                <w:sz w:val="18"/>
                <w:szCs w:val="18"/>
              </w:rPr>
            </w:pPr>
            <w:r>
              <w:rPr>
                <w:b/>
                <w:color w:val="FFFFFF"/>
                <w:sz w:val="18"/>
                <w:szCs w:val="18"/>
              </w:rPr>
              <w:t>COMPLAINANT INFORMATION</w:t>
            </w:r>
          </w:p>
        </w:tc>
      </w:tr>
      <w:tr w:rsidR="00677699" w14:paraId="7D8A688B" w14:textId="77777777">
        <w:trPr>
          <w:trHeight w:val="380"/>
        </w:trPr>
        <w:tc>
          <w:tcPr>
            <w:tcW w:w="4800" w:type="dxa"/>
            <w:gridSpan w:val="2"/>
            <w:shd w:val="clear" w:color="auto" w:fill="auto"/>
            <w:tcMar>
              <w:top w:w="100" w:type="dxa"/>
              <w:left w:w="100" w:type="dxa"/>
              <w:bottom w:w="100" w:type="dxa"/>
              <w:right w:w="100" w:type="dxa"/>
            </w:tcMar>
          </w:tcPr>
          <w:p w14:paraId="464D20E5" w14:textId="77777777" w:rsidR="00677699" w:rsidRDefault="006A19CB">
            <w:pPr>
              <w:widowControl w:val="0"/>
              <w:pBdr>
                <w:top w:val="nil"/>
                <w:left w:val="nil"/>
                <w:bottom w:val="nil"/>
                <w:right w:val="nil"/>
                <w:between w:val="nil"/>
              </w:pBdr>
              <w:rPr>
                <w:b/>
                <w:sz w:val="18"/>
                <w:szCs w:val="18"/>
              </w:rPr>
            </w:pPr>
            <w:r>
              <w:rPr>
                <w:b/>
                <w:sz w:val="18"/>
                <w:szCs w:val="18"/>
              </w:rPr>
              <w:t>Name:</w:t>
            </w:r>
          </w:p>
        </w:tc>
        <w:tc>
          <w:tcPr>
            <w:tcW w:w="4800" w:type="dxa"/>
            <w:gridSpan w:val="2"/>
            <w:shd w:val="clear" w:color="auto" w:fill="auto"/>
            <w:tcMar>
              <w:top w:w="100" w:type="dxa"/>
              <w:left w:w="100" w:type="dxa"/>
              <w:bottom w:w="100" w:type="dxa"/>
              <w:right w:w="100" w:type="dxa"/>
            </w:tcMar>
          </w:tcPr>
          <w:p w14:paraId="17F3C2F1" w14:textId="77777777" w:rsidR="00677699" w:rsidRDefault="006A19CB">
            <w:pPr>
              <w:widowControl w:val="0"/>
              <w:pBdr>
                <w:top w:val="nil"/>
                <w:left w:val="nil"/>
                <w:bottom w:val="nil"/>
                <w:right w:val="nil"/>
                <w:between w:val="nil"/>
              </w:pBdr>
              <w:rPr>
                <w:b/>
                <w:sz w:val="18"/>
                <w:szCs w:val="18"/>
              </w:rPr>
            </w:pPr>
            <w:r>
              <w:rPr>
                <w:b/>
                <w:sz w:val="18"/>
                <w:szCs w:val="18"/>
              </w:rPr>
              <w:t>Home Phone No:</w:t>
            </w:r>
          </w:p>
        </w:tc>
      </w:tr>
      <w:tr w:rsidR="00677699" w14:paraId="12B69AA1" w14:textId="77777777">
        <w:trPr>
          <w:trHeight w:val="380"/>
        </w:trPr>
        <w:tc>
          <w:tcPr>
            <w:tcW w:w="4800" w:type="dxa"/>
            <w:gridSpan w:val="2"/>
            <w:shd w:val="clear" w:color="auto" w:fill="auto"/>
            <w:tcMar>
              <w:top w:w="100" w:type="dxa"/>
              <w:left w:w="100" w:type="dxa"/>
              <w:bottom w:w="100" w:type="dxa"/>
              <w:right w:w="100" w:type="dxa"/>
            </w:tcMar>
          </w:tcPr>
          <w:p w14:paraId="41D9AA43" w14:textId="77777777" w:rsidR="00677699" w:rsidRDefault="006A19CB">
            <w:pPr>
              <w:widowControl w:val="0"/>
              <w:pBdr>
                <w:top w:val="nil"/>
                <w:left w:val="nil"/>
                <w:bottom w:val="nil"/>
                <w:right w:val="nil"/>
                <w:between w:val="nil"/>
              </w:pBdr>
              <w:rPr>
                <w:b/>
                <w:sz w:val="18"/>
                <w:szCs w:val="18"/>
              </w:rPr>
            </w:pPr>
            <w:r>
              <w:rPr>
                <w:b/>
                <w:sz w:val="18"/>
                <w:szCs w:val="18"/>
              </w:rPr>
              <w:t>Email Address:</w:t>
            </w:r>
          </w:p>
        </w:tc>
        <w:tc>
          <w:tcPr>
            <w:tcW w:w="4800" w:type="dxa"/>
            <w:gridSpan w:val="2"/>
            <w:shd w:val="clear" w:color="auto" w:fill="auto"/>
            <w:tcMar>
              <w:top w:w="100" w:type="dxa"/>
              <w:left w:w="100" w:type="dxa"/>
              <w:bottom w:w="100" w:type="dxa"/>
              <w:right w:w="100" w:type="dxa"/>
            </w:tcMar>
          </w:tcPr>
          <w:p w14:paraId="5665994A" w14:textId="77777777" w:rsidR="00677699" w:rsidRDefault="006A19CB">
            <w:pPr>
              <w:widowControl w:val="0"/>
              <w:pBdr>
                <w:top w:val="nil"/>
                <w:left w:val="nil"/>
                <w:bottom w:val="nil"/>
                <w:right w:val="nil"/>
                <w:between w:val="nil"/>
              </w:pBdr>
              <w:rPr>
                <w:b/>
                <w:sz w:val="18"/>
                <w:szCs w:val="18"/>
              </w:rPr>
            </w:pPr>
            <w:r>
              <w:rPr>
                <w:b/>
                <w:sz w:val="18"/>
                <w:szCs w:val="18"/>
              </w:rPr>
              <w:t>Mobile Phone No:</w:t>
            </w:r>
          </w:p>
        </w:tc>
      </w:tr>
      <w:tr w:rsidR="00677699" w14:paraId="58A1879F" w14:textId="77777777" w:rsidTr="00796140">
        <w:trPr>
          <w:trHeight w:val="914"/>
        </w:trPr>
        <w:tc>
          <w:tcPr>
            <w:tcW w:w="9600" w:type="dxa"/>
            <w:gridSpan w:val="4"/>
            <w:shd w:val="clear" w:color="auto" w:fill="auto"/>
            <w:tcMar>
              <w:top w:w="100" w:type="dxa"/>
              <w:left w:w="100" w:type="dxa"/>
              <w:bottom w:w="100" w:type="dxa"/>
              <w:right w:w="100" w:type="dxa"/>
            </w:tcMar>
          </w:tcPr>
          <w:p w14:paraId="0256D7CD" w14:textId="77777777" w:rsidR="00677699" w:rsidRDefault="006A19CB">
            <w:pPr>
              <w:widowControl w:val="0"/>
              <w:pBdr>
                <w:top w:val="nil"/>
                <w:left w:val="nil"/>
                <w:bottom w:val="nil"/>
                <w:right w:val="nil"/>
                <w:between w:val="nil"/>
              </w:pBdr>
              <w:rPr>
                <w:b/>
                <w:sz w:val="18"/>
                <w:szCs w:val="18"/>
              </w:rPr>
            </w:pPr>
            <w:r>
              <w:rPr>
                <w:b/>
                <w:sz w:val="18"/>
                <w:szCs w:val="18"/>
              </w:rPr>
              <w:t>Address:</w:t>
            </w:r>
          </w:p>
        </w:tc>
      </w:tr>
      <w:tr w:rsidR="00677699" w14:paraId="7C0FB8AF" w14:textId="77777777">
        <w:trPr>
          <w:trHeight w:val="380"/>
        </w:trPr>
        <w:tc>
          <w:tcPr>
            <w:tcW w:w="9600" w:type="dxa"/>
            <w:gridSpan w:val="4"/>
            <w:tcBorders>
              <w:left w:val="single" w:sz="8" w:space="0" w:color="FFFFFF"/>
              <w:right w:val="single" w:sz="8" w:space="0" w:color="FFFFFF"/>
            </w:tcBorders>
            <w:shd w:val="clear" w:color="auto" w:fill="auto"/>
            <w:tcMar>
              <w:top w:w="100" w:type="dxa"/>
              <w:left w:w="100" w:type="dxa"/>
              <w:bottom w:w="100" w:type="dxa"/>
              <w:right w:w="100" w:type="dxa"/>
            </w:tcMar>
          </w:tcPr>
          <w:p w14:paraId="47DCC8CA" w14:textId="77777777" w:rsidR="00677699" w:rsidRDefault="00677699">
            <w:pPr>
              <w:widowControl w:val="0"/>
              <w:pBdr>
                <w:top w:val="nil"/>
                <w:left w:val="nil"/>
                <w:bottom w:val="nil"/>
                <w:right w:val="nil"/>
                <w:between w:val="nil"/>
              </w:pBdr>
              <w:rPr>
                <w:sz w:val="18"/>
                <w:szCs w:val="18"/>
              </w:rPr>
            </w:pPr>
          </w:p>
        </w:tc>
      </w:tr>
      <w:tr w:rsidR="00677699" w14:paraId="1377CED8" w14:textId="77777777">
        <w:trPr>
          <w:trHeight w:val="380"/>
        </w:trPr>
        <w:tc>
          <w:tcPr>
            <w:tcW w:w="9600" w:type="dxa"/>
            <w:gridSpan w:val="4"/>
            <w:shd w:val="clear" w:color="auto" w:fill="0086CB"/>
            <w:tcMar>
              <w:top w:w="100" w:type="dxa"/>
              <w:left w:w="100" w:type="dxa"/>
              <w:bottom w:w="100" w:type="dxa"/>
              <w:right w:w="100" w:type="dxa"/>
            </w:tcMar>
          </w:tcPr>
          <w:p w14:paraId="022D0079" w14:textId="77777777" w:rsidR="00677699" w:rsidRDefault="006A19CB">
            <w:pPr>
              <w:widowControl w:val="0"/>
              <w:pBdr>
                <w:top w:val="nil"/>
                <w:left w:val="nil"/>
                <w:bottom w:val="nil"/>
                <w:right w:val="nil"/>
                <w:between w:val="nil"/>
              </w:pBdr>
              <w:jc w:val="center"/>
              <w:rPr>
                <w:b/>
                <w:color w:val="FFFFFF"/>
                <w:sz w:val="18"/>
                <w:szCs w:val="18"/>
              </w:rPr>
            </w:pPr>
            <w:r>
              <w:rPr>
                <w:b/>
                <w:color w:val="FFFFFF"/>
                <w:sz w:val="18"/>
                <w:szCs w:val="18"/>
              </w:rPr>
              <w:t>COMPLAINT INFORMATION</w:t>
            </w:r>
          </w:p>
        </w:tc>
      </w:tr>
      <w:tr w:rsidR="00677699" w14:paraId="55F70538" w14:textId="77777777">
        <w:trPr>
          <w:trHeight w:val="380"/>
        </w:trPr>
        <w:tc>
          <w:tcPr>
            <w:tcW w:w="4800" w:type="dxa"/>
            <w:gridSpan w:val="2"/>
            <w:shd w:val="clear" w:color="auto" w:fill="auto"/>
            <w:tcMar>
              <w:top w:w="100" w:type="dxa"/>
              <w:left w:w="100" w:type="dxa"/>
              <w:bottom w:w="100" w:type="dxa"/>
              <w:right w:w="100" w:type="dxa"/>
            </w:tcMar>
          </w:tcPr>
          <w:p w14:paraId="7646E060" w14:textId="77777777" w:rsidR="00677699" w:rsidRDefault="006A19CB">
            <w:pPr>
              <w:widowControl w:val="0"/>
              <w:pBdr>
                <w:top w:val="nil"/>
                <w:left w:val="nil"/>
                <w:bottom w:val="nil"/>
                <w:right w:val="nil"/>
                <w:between w:val="nil"/>
              </w:pBdr>
              <w:rPr>
                <w:b/>
                <w:sz w:val="18"/>
                <w:szCs w:val="18"/>
              </w:rPr>
            </w:pPr>
            <w:r>
              <w:rPr>
                <w:b/>
                <w:sz w:val="18"/>
                <w:szCs w:val="18"/>
              </w:rPr>
              <w:t>Incident Date:</w:t>
            </w:r>
          </w:p>
        </w:tc>
        <w:tc>
          <w:tcPr>
            <w:tcW w:w="4800" w:type="dxa"/>
            <w:gridSpan w:val="2"/>
            <w:shd w:val="clear" w:color="auto" w:fill="auto"/>
            <w:tcMar>
              <w:top w:w="100" w:type="dxa"/>
              <w:left w:w="100" w:type="dxa"/>
              <w:bottom w:w="100" w:type="dxa"/>
              <w:right w:w="100" w:type="dxa"/>
            </w:tcMar>
          </w:tcPr>
          <w:p w14:paraId="181AC4A7" w14:textId="77777777" w:rsidR="00677699" w:rsidRDefault="006A19CB">
            <w:pPr>
              <w:widowControl w:val="0"/>
              <w:pBdr>
                <w:top w:val="nil"/>
                <w:left w:val="nil"/>
                <w:bottom w:val="nil"/>
                <w:right w:val="nil"/>
                <w:between w:val="nil"/>
              </w:pBdr>
              <w:rPr>
                <w:b/>
                <w:sz w:val="18"/>
                <w:szCs w:val="18"/>
              </w:rPr>
            </w:pPr>
            <w:r>
              <w:rPr>
                <w:b/>
                <w:sz w:val="18"/>
                <w:szCs w:val="18"/>
              </w:rPr>
              <w:t>Complaint Raised To:</w:t>
            </w:r>
          </w:p>
        </w:tc>
      </w:tr>
      <w:tr w:rsidR="00677699" w14:paraId="35D93F40" w14:textId="77777777" w:rsidTr="00796140">
        <w:trPr>
          <w:trHeight w:val="2632"/>
        </w:trPr>
        <w:tc>
          <w:tcPr>
            <w:tcW w:w="9600" w:type="dxa"/>
            <w:gridSpan w:val="4"/>
            <w:shd w:val="clear" w:color="auto" w:fill="auto"/>
            <w:tcMar>
              <w:top w:w="100" w:type="dxa"/>
              <w:left w:w="100" w:type="dxa"/>
              <w:bottom w:w="100" w:type="dxa"/>
              <w:right w:w="100" w:type="dxa"/>
            </w:tcMar>
          </w:tcPr>
          <w:p w14:paraId="00902B49" w14:textId="77777777" w:rsidR="00677699" w:rsidRDefault="006A19CB">
            <w:pPr>
              <w:widowControl w:val="0"/>
              <w:pBdr>
                <w:top w:val="nil"/>
                <w:left w:val="nil"/>
                <w:bottom w:val="nil"/>
                <w:right w:val="nil"/>
                <w:between w:val="nil"/>
              </w:pBdr>
              <w:rPr>
                <w:i/>
                <w:sz w:val="18"/>
                <w:szCs w:val="18"/>
              </w:rPr>
            </w:pPr>
            <w:r>
              <w:rPr>
                <w:b/>
                <w:sz w:val="18"/>
                <w:szCs w:val="18"/>
              </w:rPr>
              <w:t xml:space="preserve">Complaint Details: </w:t>
            </w:r>
            <w:r>
              <w:rPr>
                <w:i/>
                <w:sz w:val="18"/>
                <w:szCs w:val="18"/>
              </w:rPr>
              <w:t>Please provide full details of your complaint in as clear and as factual a manner as possible</w:t>
            </w:r>
          </w:p>
        </w:tc>
      </w:tr>
      <w:tr w:rsidR="00677699" w14:paraId="4649E40F" w14:textId="77777777" w:rsidTr="00796140">
        <w:trPr>
          <w:trHeight w:val="1371"/>
        </w:trPr>
        <w:tc>
          <w:tcPr>
            <w:tcW w:w="9600" w:type="dxa"/>
            <w:gridSpan w:val="4"/>
            <w:shd w:val="clear" w:color="auto" w:fill="auto"/>
            <w:tcMar>
              <w:top w:w="100" w:type="dxa"/>
              <w:left w:w="100" w:type="dxa"/>
              <w:bottom w:w="100" w:type="dxa"/>
              <w:right w:w="100" w:type="dxa"/>
            </w:tcMar>
          </w:tcPr>
          <w:p w14:paraId="6A5C48C6" w14:textId="77777777" w:rsidR="00677699" w:rsidRDefault="006A19CB">
            <w:pPr>
              <w:widowControl w:val="0"/>
              <w:pBdr>
                <w:top w:val="nil"/>
                <w:left w:val="nil"/>
                <w:bottom w:val="nil"/>
                <w:right w:val="nil"/>
                <w:between w:val="nil"/>
              </w:pBdr>
              <w:rPr>
                <w:b/>
                <w:sz w:val="18"/>
                <w:szCs w:val="18"/>
              </w:rPr>
            </w:pPr>
            <w:r>
              <w:rPr>
                <w:b/>
                <w:sz w:val="18"/>
                <w:szCs w:val="18"/>
              </w:rPr>
              <w:t>Involved Persons:</w:t>
            </w:r>
          </w:p>
          <w:p w14:paraId="7160C704" w14:textId="77777777" w:rsidR="00677699" w:rsidRDefault="00677699">
            <w:pPr>
              <w:widowControl w:val="0"/>
              <w:pBdr>
                <w:top w:val="nil"/>
                <w:left w:val="nil"/>
                <w:bottom w:val="nil"/>
                <w:right w:val="nil"/>
                <w:between w:val="nil"/>
              </w:pBdr>
              <w:rPr>
                <w:sz w:val="18"/>
                <w:szCs w:val="18"/>
              </w:rPr>
            </w:pPr>
          </w:p>
          <w:p w14:paraId="28BFE4A8" w14:textId="77777777" w:rsidR="00677699" w:rsidRDefault="00677699">
            <w:pPr>
              <w:widowControl w:val="0"/>
              <w:pBdr>
                <w:top w:val="nil"/>
                <w:left w:val="nil"/>
                <w:bottom w:val="nil"/>
                <w:right w:val="nil"/>
                <w:between w:val="nil"/>
              </w:pBdr>
              <w:rPr>
                <w:sz w:val="18"/>
                <w:szCs w:val="18"/>
              </w:rPr>
            </w:pPr>
          </w:p>
          <w:p w14:paraId="64B3D2C7" w14:textId="77777777" w:rsidR="00677699" w:rsidRDefault="00677699">
            <w:pPr>
              <w:widowControl w:val="0"/>
              <w:pBdr>
                <w:top w:val="nil"/>
                <w:left w:val="nil"/>
                <w:bottom w:val="nil"/>
                <w:right w:val="nil"/>
                <w:between w:val="nil"/>
              </w:pBdr>
              <w:rPr>
                <w:sz w:val="18"/>
                <w:szCs w:val="18"/>
              </w:rPr>
            </w:pPr>
          </w:p>
          <w:p w14:paraId="61A9FCA6" w14:textId="77777777" w:rsidR="00677699" w:rsidRDefault="00677699">
            <w:pPr>
              <w:widowControl w:val="0"/>
              <w:pBdr>
                <w:top w:val="nil"/>
                <w:left w:val="nil"/>
                <w:bottom w:val="nil"/>
                <w:right w:val="nil"/>
                <w:between w:val="nil"/>
              </w:pBdr>
              <w:rPr>
                <w:sz w:val="18"/>
                <w:szCs w:val="18"/>
              </w:rPr>
            </w:pPr>
          </w:p>
          <w:p w14:paraId="514E5CC5" w14:textId="77777777" w:rsidR="00677699" w:rsidRDefault="006A19CB">
            <w:pPr>
              <w:widowControl w:val="0"/>
              <w:pBdr>
                <w:top w:val="nil"/>
                <w:left w:val="nil"/>
                <w:bottom w:val="nil"/>
                <w:right w:val="nil"/>
                <w:between w:val="nil"/>
              </w:pBdr>
              <w:rPr>
                <w:i/>
                <w:sz w:val="16"/>
                <w:szCs w:val="16"/>
              </w:rPr>
            </w:pPr>
            <w:r>
              <w:rPr>
                <w:i/>
                <w:sz w:val="16"/>
                <w:szCs w:val="16"/>
              </w:rPr>
              <w:t xml:space="preserve">(Naming of involved persons may result in individuals being interviewed as part of an investigation) </w:t>
            </w:r>
          </w:p>
        </w:tc>
      </w:tr>
      <w:tr w:rsidR="00677699" w14:paraId="04071F90" w14:textId="77777777">
        <w:trPr>
          <w:trHeight w:val="1380"/>
        </w:trPr>
        <w:tc>
          <w:tcPr>
            <w:tcW w:w="9600" w:type="dxa"/>
            <w:gridSpan w:val="4"/>
            <w:shd w:val="clear" w:color="auto" w:fill="auto"/>
            <w:tcMar>
              <w:top w:w="100" w:type="dxa"/>
              <w:left w:w="100" w:type="dxa"/>
              <w:bottom w:w="100" w:type="dxa"/>
              <w:right w:w="100" w:type="dxa"/>
            </w:tcMar>
          </w:tcPr>
          <w:p w14:paraId="1BBEDBE8" w14:textId="77777777" w:rsidR="00677699" w:rsidRDefault="006A19CB">
            <w:pPr>
              <w:widowControl w:val="0"/>
              <w:pBdr>
                <w:top w:val="nil"/>
                <w:left w:val="nil"/>
                <w:bottom w:val="nil"/>
                <w:right w:val="nil"/>
                <w:between w:val="nil"/>
              </w:pBdr>
              <w:rPr>
                <w:sz w:val="18"/>
                <w:szCs w:val="18"/>
              </w:rPr>
            </w:pPr>
            <w:r>
              <w:rPr>
                <w:b/>
                <w:sz w:val="18"/>
                <w:szCs w:val="18"/>
              </w:rPr>
              <w:t>Corrective Action Taken</w:t>
            </w:r>
            <w:r>
              <w:rPr>
                <w:sz w:val="18"/>
                <w:szCs w:val="18"/>
              </w:rPr>
              <w:t>:</w:t>
            </w:r>
          </w:p>
        </w:tc>
      </w:tr>
      <w:tr w:rsidR="00677699" w14:paraId="191EFF02" w14:textId="77777777" w:rsidTr="00796140">
        <w:trPr>
          <w:trHeight w:val="254"/>
        </w:trPr>
        <w:tc>
          <w:tcPr>
            <w:tcW w:w="9600" w:type="dxa"/>
            <w:gridSpan w:val="4"/>
            <w:tcBorders>
              <w:bottom w:val="single" w:sz="8" w:space="0" w:color="FFFFFF"/>
            </w:tcBorders>
            <w:shd w:val="clear" w:color="auto" w:fill="auto"/>
            <w:tcMar>
              <w:top w:w="100" w:type="dxa"/>
              <w:left w:w="100" w:type="dxa"/>
              <w:bottom w:w="100" w:type="dxa"/>
              <w:right w:w="100" w:type="dxa"/>
            </w:tcMar>
          </w:tcPr>
          <w:p w14:paraId="20528758" w14:textId="3A390611" w:rsidR="00796140" w:rsidRPr="00796140" w:rsidRDefault="006A19CB" w:rsidP="00796140">
            <w:pPr>
              <w:widowControl w:val="0"/>
              <w:pBdr>
                <w:top w:val="nil"/>
                <w:left w:val="nil"/>
                <w:bottom w:val="nil"/>
                <w:right w:val="nil"/>
                <w:between w:val="nil"/>
              </w:pBdr>
              <w:contextualSpacing/>
              <w:rPr>
                <w:b/>
                <w:sz w:val="18"/>
                <w:szCs w:val="18"/>
              </w:rPr>
            </w:pPr>
            <w:r>
              <w:rPr>
                <w:b/>
                <w:sz w:val="18"/>
                <w:szCs w:val="18"/>
              </w:rPr>
              <w:t>Committee Responsible:</w:t>
            </w:r>
          </w:p>
        </w:tc>
      </w:tr>
      <w:tr w:rsidR="00677699" w14:paraId="3BB8D384" w14:textId="77777777">
        <w:trPr>
          <w:trHeight w:val="285"/>
        </w:trPr>
        <w:tc>
          <w:tcPr>
            <w:tcW w:w="2400" w:type="dxa"/>
            <w:tcBorders>
              <w:top w:val="single" w:sz="8" w:space="0" w:color="FFFFFF"/>
              <w:right w:val="single" w:sz="8" w:space="0" w:color="FFFFFF"/>
            </w:tcBorders>
            <w:shd w:val="clear" w:color="auto" w:fill="auto"/>
            <w:tcMar>
              <w:top w:w="100" w:type="dxa"/>
              <w:left w:w="100" w:type="dxa"/>
              <w:bottom w:w="100" w:type="dxa"/>
              <w:right w:w="100" w:type="dxa"/>
            </w:tcMar>
          </w:tcPr>
          <w:p w14:paraId="5529A081" w14:textId="77777777" w:rsidR="00677699" w:rsidRDefault="006A19CB">
            <w:pPr>
              <w:widowControl w:val="0"/>
              <w:pBdr>
                <w:top w:val="nil"/>
                <w:left w:val="nil"/>
                <w:bottom w:val="nil"/>
                <w:right w:val="nil"/>
                <w:between w:val="nil"/>
              </w:pBdr>
              <w:jc w:val="center"/>
              <w:rPr>
                <w:sz w:val="18"/>
                <w:szCs w:val="18"/>
              </w:rPr>
            </w:pPr>
            <w:r>
              <w:rPr>
                <w:sz w:val="18"/>
                <w:szCs w:val="18"/>
              </w:rPr>
              <w:t>Club Committee</w:t>
            </w:r>
          </w:p>
          <w:p w14:paraId="38FF5838" w14:textId="77777777" w:rsidR="00677699" w:rsidRDefault="00677699">
            <w:pPr>
              <w:widowControl w:val="0"/>
              <w:pBdr>
                <w:top w:val="nil"/>
                <w:left w:val="nil"/>
                <w:bottom w:val="nil"/>
                <w:right w:val="nil"/>
                <w:between w:val="nil"/>
              </w:pBdr>
              <w:jc w:val="center"/>
              <w:rPr>
                <w:sz w:val="18"/>
                <w:szCs w:val="18"/>
              </w:rPr>
            </w:pPr>
          </w:p>
        </w:tc>
        <w:tc>
          <w:tcPr>
            <w:tcW w:w="240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36E830A4" w14:textId="77777777" w:rsidR="00677699" w:rsidRDefault="006A19CB">
            <w:pPr>
              <w:widowControl w:val="0"/>
              <w:pBdr>
                <w:top w:val="nil"/>
                <w:left w:val="nil"/>
                <w:bottom w:val="nil"/>
                <w:right w:val="nil"/>
                <w:between w:val="nil"/>
              </w:pBdr>
              <w:jc w:val="center"/>
              <w:rPr>
                <w:sz w:val="18"/>
                <w:szCs w:val="18"/>
              </w:rPr>
            </w:pPr>
            <w:r>
              <w:rPr>
                <w:sz w:val="18"/>
                <w:szCs w:val="18"/>
              </w:rPr>
              <w:t>Tennis Committee</w:t>
            </w:r>
          </w:p>
        </w:tc>
        <w:tc>
          <w:tcPr>
            <w:tcW w:w="240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49EC452" w14:textId="77777777" w:rsidR="00677699" w:rsidRDefault="006A19CB">
            <w:pPr>
              <w:widowControl w:val="0"/>
              <w:pBdr>
                <w:top w:val="nil"/>
                <w:left w:val="nil"/>
                <w:bottom w:val="nil"/>
                <w:right w:val="nil"/>
                <w:between w:val="nil"/>
              </w:pBdr>
              <w:jc w:val="center"/>
              <w:rPr>
                <w:sz w:val="18"/>
                <w:szCs w:val="18"/>
              </w:rPr>
            </w:pPr>
            <w:r>
              <w:rPr>
                <w:sz w:val="18"/>
                <w:szCs w:val="18"/>
              </w:rPr>
              <w:t>Squash Committee</w:t>
            </w:r>
          </w:p>
        </w:tc>
        <w:tc>
          <w:tcPr>
            <w:tcW w:w="2400" w:type="dxa"/>
            <w:tcBorders>
              <w:top w:val="single" w:sz="8" w:space="0" w:color="FFFFFF"/>
              <w:left w:val="single" w:sz="8" w:space="0" w:color="FFFFFF"/>
            </w:tcBorders>
            <w:shd w:val="clear" w:color="auto" w:fill="auto"/>
            <w:tcMar>
              <w:top w:w="100" w:type="dxa"/>
              <w:left w:w="100" w:type="dxa"/>
              <w:bottom w:w="100" w:type="dxa"/>
              <w:right w:w="100" w:type="dxa"/>
            </w:tcMar>
          </w:tcPr>
          <w:p w14:paraId="59DE2EDE" w14:textId="77777777" w:rsidR="00677699" w:rsidRDefault="006A19CB">
            <w:pPr>
              <w:widowControl w:val="0"/>
              <w:pBdr>
                <w:top w:val="nil"/>
                <w:left w:val="nil"/>
                <w:bottom w:val="nil"/>
                <w:right w:val="nil"/>
                <w:between w:val="nil"/>
              </w:pBdr>
              <w:jc w:val="center"/>
              <w:rPr>
                <w:sz w:val="18"/>
                <w:szCs w:val="18"/>
              </w:rPr>
            </w:pPr>
            <w:r>
              <w:rPr>
                <w:sz w:val="18"/>
                <w:szCs w:val="18"/>
              </w:rPr>
              <w:t>Other</w:t>
            </w:r>
          </w:p>
        </w:tc>
      </w:tr>
      <w:tr w:rsidR="00677699" w14:paraId="0F834B71" w14:textId="77777777">
        <w:trPr>
          <w:trHeight w:val="1215"/>
        </w:trPr>
        <w:tc>
          <w:tcPr>
            <w:tcW w:w="9600" w:type="dxa"/>
            <w:gridSpan w:val="4"/>
            <w:shd w:val="clear" w:color="auto" w:fill="auto"/>
            <w:tcMar>
              <w:top w:w="100" w:type="dxa"/>
              <w:left w:w="100" w:type="dxa"/>
              <w:bottom w:w="100" w:type="dxa"/>
              <w:right w:w="100" w:type="dxa"/>
            </w:tcMar>
          </w:tcPr>
          <w:p w14:paraId="3C9732C4" w14:textId="77777777" w:rsidR="00677699" w:rsidRDefault="006A19CB">
            <w:pPr>
              <w:widowControl w:val="0"/>
              <w:pBdr>
                <w:top w:val="nil"/>
                <w:left w:val="nil"/>
                <w:bottom w:val="nil"/>
                <w:right w:val="nil"/>
                <w:between w:val="nil"/>
              </w:pBdr>
              <w:rPr>
                <w:b/>
                <w:sz w:val="18"/>
                <w:szCs w:val="18"/>
              </w:rPr>
            </w:pPr>
            <w:r>
              <w:rPr>
                <w:b/>
                <w:sz w:val="18"/>
                <w:szCs w:val="18"/>
              </w:rPr>
              <w:t>Suggested actions to be considered as part of investigation:</w:t>
            </w:r>
          </w:p>
        </w:tc>
      </w:tr>
    </w:tbl>
    <w:p w14:paraId="3AF1F768" w14:textId="77777777" w:rsidR="00677699" w:rsidRDefault="00677699">
      <w:pPr>
        <w:jc w:val="both"/>
        <w:rPr>
          <w:sz w:val="18"/>
          <w:szCs w:val="18"/>
        </w:rPr>
      </w:pPr>
    </w:p>
    <w:p w14:paraId="6FAD23F3" w14:textId="77777777" w:rsidR="00677699" w:rsidRDefault="00677699">
      <w:pPr>
        <w:jc w:val="both"/>
        <w:rPr>
          <w:sz w:val="18"/>
          <w:szCs w:val="18"/>
        </w:rPr>
      </w:pPr>
    </w:p>
    <w:p w14:paraId="6E689684" w14:textId="666D9AD3" w:rsidR="00677699" w:rsidRDefault="006A19CB">
      <w:pPr>
        <w:jc w:val="both"/>
        <w:rPr>
          <w:sz w:val="18"/>
          <w:szCs w:val="18"/>
          <w:u w:val="single"/>
        </w:rPr>
      </w:pPr>
      <w:r>
        <w:rPr>
          <w:sz w:val="18"/>
          <w:szCs w:val="18"/>
        </w:rPr>
        <w:t xml:space="preserve">Date:                                                                                         Signature: </w:t>
      </w:r>
      <w:r>
        <w:rPr>
          <w:sz w:val="18"/>
          <w:szCs w:val="18"/>
          <w:u w:val="single"/>
        </w:rPr>
        <w:t xml:space="preserve">                                                                              </w:t>
      </w:r>
      <w:r>
        <w:rPr>
          <w:sz w:val="18"/>
          <w:szCs w:val="18"/>
        </w:rPr>
        <w:t xml:space="preserve">  </w:t>
      </w:r>
      <w:r>
        <w:rPr>
          <w:sz w:val="18"/>
          <w:szCs w:val="18"/>
          <w:u w:val="single"/>
        </w:rPr>
        <w:t xml:space="preserve">                                                                         </w:t>
      </w:r>
    </w:p>
    <w:sectPr w:rsidR="00677699" w:rsidSect="00173D39">
      <w:headerReference w:type="default" r:id="rId11"/>
      <w:footerReference w:type="default" r:id="rId12"/>
      <w:footerReference w:type="first" r:id="rId13"/>
      <w:pgSz w:w="11906" w:h="16838"/>
      <w:pgMar w:top="568" w:right="1134" w:bottom="709" w:left="1134" w:header="453" w:footer="28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F0D372" w14:textId="77777777" w:rsidR="00173D39" w:rsidRDefault="00173D39">
      <w:r>
        <w:separator/>
      </w:r>
    </w:p>
  </w:endnote>
  <w:endnote w:type="continuationSeparator" w:id="0">
    <w:p w14:paraId="07A9602C" w14:textId="77777777" w:rsidR="00173D39" w:rsidRDefault="00173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masis MT Pro Black">
    <w:charset w:val="00"/>
    <w:family w:val="roman"/>
    <w:pitch w:val="variable"/>
    <w:sig w:usb0="A00000AF" w:usb1="4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3F142" w14:textId="457C5B5E" w:rsidR="00677699" w:rsidRDefault="006A19CB">
    <w:pPr>
      <w:widowControl w:val="0"/>
      <w:pBdr>
        <w:top w:val="nil"/>
        <w:left w:val="nil"/>
        <w:bottom w:val="nil"/>
        <w:right w:val="nil"/>
        <w:between w:val="nil"/>
      </w:pBdr>
      <w:spacing w:line="276" w:lineRule="auto"/>
      <w:jc w:val="right"/>
      <w:rPr>
        <w:color w:val="000000"/>
        <w:sz w:val="16"/>
        <w:szCs w:val="16"/>
      </w:rPr>
    </w:pPr>
    <w:r>
      <w:rPr>
        <w:sz w:val="16"/>
        <w:szCs w:val="16"/>
      </w:rPr>
      <w:fldChar w:fldCharType="begin"/>
    </w:r>
    <w:r>
      <w:rPr>
        <w:sz w:val="16"/>
        <w:szCs w:val="16"/>
      </w:rPr>
      <w:instrText>PAGE</w:instrText>
    </w:r>
    <w:r>
      <w:rPr>
        <w:sz w:val="16"/>
        <w:szCs w:val="16"/>
      </w:rPr>
      <w:fldChar w:fldCharType="separate"/>
    </w:r>
    <w:r>
      <w:rPr>
        <w:noProof/>
        <w:sz w:val="16"/>
        <w:szCs w:val="16"/>
      </w:rPr>
      <w:t>2</w:t>
    </w:r>
    <w:r>
      <w:rPr>
        <w:sz w:val="16"/>
        <w:szCs w:val="16"/>
      </w:rPr>
      <w:fldChar w:fldCharType="end"/>
    </w:r>
    <w:r w:rsidR="00E76B8C">
      <w:rPr>
        <w:sz w:val="16"/>
        <w:szCs w:val="16"/>
      </w:rPr>
      <w:t xml:space="preserve">, </w:t>
    </w:r>
    <w:r w:rsidR="00F120A1">
      <w:rPr>
        <w:sz w:val="16"/>
        <w:szCs w:val="16"/>
      </w:rPr>
      <w:t>January 2024</w:t>
    </w:r>
  </w:p>
  <w:tbl>
    <w:tblPr>
      <w:tblStyle w:val="a0"/>
      <w:tblW w:w="7488" w:type="dxa"/>
      <w:tblLayout w:type="fixed"/>
      <w:tblLook w:val="0000" w:firstRow="0" w:lastRow="0" w:firstColumn="0" w:lastColumn="0" w:noHBand="0" w:noVBand="0"/>
    </w:tblPr>
    <w:tblGrid>
      <w:gridCol w:w="7488"/>
    </w:tblGrid>
    <w:tr w:rsidR="00677699" w14:paraId="0C6B8D6B" w14:textId="77777777">
      <w:trPr>
        <w:trHeight w:val="284"/>
      </w:trPr>
      <w:tc>
        <w:tcPr>
          <w:tcW w:w="7488" w:type="dxa"/>
          <w:shd w:val="clear" w:color="auto" w:fill="auto"/>
        </w:tcPr>
        <w:p w14:paraId="355B58D4" w14:textId="77777777" w:rsidR="00677699" w:rsidRDefault="00677699">
          <w:pPr>
            <w:pBdr>
              <w:top w:val="nil"/>
              <w:left w:val="nil"/>
              <w:bottom w:val="nil"/>
              <w:right w:val="nil"/>
              <w:between w:val="nil"/>
            </w:pBdr>
            <w:ind w:left="993" w:firstLine="3827"/>
            <w:jc w:val="right"/>
            <w:rPr>
              <w:color w:val="185292"/>
              <w:sz w:val="14"/>
              <w:szCs w:val="14"/>
            </w:rPr>
          </w:pPr>
        </w:p>
      </w:tc>
    </w:tr>
  </w:tbl>
  <w:p w14:paraId="151CF187" w14:textId="77777777" w:rsidR="00677699" w:rsidRDefault="00677699">
    <w:pPr>
      <w:pBdr>
        <w:top w:val="nil"/>
        <w:left w:val="nil"/>
        <w:bottom w:val="nil"/>
        <w:right w:val="nil"/>
        <w:between w:val="nil"/>
      </w:pBdr>
      <w:tabs>
        <w:tab w:val="center" w:pos="4153"/>
        <w:tab w:val="right" w:pos="8306"/>
      </w:tabs>
      <w:ind w:left="-113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3CC55" w14:textId="6AEC1355" w:rsidR="00677699" w:rsidRDefault="006A19CB">
    <w:pPr>
      <w:pBdr>
        <w:top w:val="nil"/>
        <w:left w:val="nil"/>
        <w:bottom w:val="nil"/>
        <w:right w:val="nil"/>
        <w:between w:val="nil"/>
      </w:pBdr>
      <w:tabs>
        <w:tab w:val="center" w:pos="4153"/>
        <w:tab w:val="right" w:pos="8306"/>
      </w:tabs>
      <w:jc w:val="center"/>
      <w:rPr>
        <w:color w:val="000000"/>
      </w:rPr>
    </w:pPr>
    <w:r>
      <w:fldChar w:fldCharType="begin"/>
    </w:r>
    <w:r>
      <w:instrText>PAGE</w:instrText>
    </w:r>
    <w:r>
      <w:fldChar w:fldCharType="separate"/>
    </w:r>
    <w:r>
      <w:rPr>
        <w:noProof/>
      </w:rPr>
      <w:t>1</w:t>
    </w:r>
    <w:r>
      <w:fldChar w:fldCharType="end"/>
    </w:r>
    <w:r w:rsidR="001104BB">
      <w:t>, November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630AC7" w14:textId="77777777" w:rsidR="00173D39" w:rsidRDefault="00173D39">
      <w:r>
        <w:separator/>
      </w:r>
    </w:p>
  </w:footnote>
  <w:footnote w:type="continuationSeparator" w:id="0">
    <w:p w14:paraId="12BFEC2B" w14:textId="77777777" w:rsidR="00173D39" w:rsidRDefault="00173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3C647" w14:textId="77777777" w:rsidR="00677699" w:rsidRDefault="00677699">
    <w:pPr>
      <w:pBdr>
        <w:top w:val="nil"/>
        <w:left w:val="nil"/>
        <w:bottom w:val="nil"/>
        <w:right w:val="nil"/>
        <w:between w:val="nil"/>
      </w:pBdr>
      <w:tabs>
        <w:tab w:val="center" w:pos="4153"/>
        <w:tab w:val="right" w:pos="8306"/>
      </w:tabs>
      <w:spacing w:after="36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E301D0"/>
    <w:multiLevelType w:val="multilevel"/>
    <w:tmpl w:val="6CC071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95812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699"/>
    <w:rsid w:val="000077C5"/>
    <w:rsid w:val="00044D00"/>
    <w:rsid w:val="000944A5"/>
    <w:rsid w:val="000F3D8E"/>
    <w:rsid w:val="001104BB"/>
    <w:rsid w:val="00144DBE"/>
    <w:rsid w:val="001625BA"/>
    <w:rsid w:val="00173D39"/>
    <w:rsid w:val="001A621D"/>
    <w:rsid w:val="001B16CC"/>
    <w:rsid w:val="002C598B"/>
    <w:rsid w:val="00326DDD"/>
    <w:rsid w:val="00366912"/>
    <w:rsid w:val="0037190B"/>
    <w:rsid w:val="003852B7"/>
    <w:rsid w:val="00453861"/>
    <w:rsid w:val="004B6A85"/>
    <w:rsid w:val="004F739F"/>
    <w:rsid w:val="005402A4"/>
    <w:rsid w:val="00677699"/>
    <w:rsid w:val="006A19CB"/>
    <w:rsid w:val="006E22CB"/>
    <w:rsid w:val="00731210"/>
    <w:rsid w:val="007758BA"/>
    <w:rsid w:val="00796140"/>
    <w:rsid w:val="007E7830"/>
    <w:rsid w:val="008248FA"/>
    <w:rsid w:val="00865712"/>
    <w:rsid w:val="008E5054"/>
    <w:rsid w:val="008E5B77"/>
    <w:rsid w:val="008F1191"/>
    <w:rsid w:val="0090425B"/>
    <w:rsid w:val="00947626"/>
    <w:rsid w:val="00963EED"/>
    <w:rsid w:val="00A028B0"/>
    <w:rsid w:val="00A12E3C"/>
    <w:rsid w:val="00A23FCF"/>
    <w:rsid w:val="00A91950"/>
    <w:rsid w:val="00B04890"/>
    <w:rsid w:val="00B06506"/>
    <w:rsid w:val="00B16642"/>
    <w:rsid w:val="00B30743"/>
    <w:rsid w:val="00B76A1B"/>
    <w:rsid w:val="00B93AD8"/>
    <w:rsid w:val="00BB13CE"/>
    <w:rsid w:val="00C20AC0"/>
    <w:rsid w:val="00C87BD2"/>
    <w:rsid w:val="00CD7CA9"/>
    <w:rsid w:val="00CF5790"/>
    <w:rsid w:val="00D20B76"/>
    <w:rsid w:val="00D2364D"/>
    <w:rsid w:val="00D33A9F"/>
    <w:rsid w:val="00D47140"/>
    <w:rsid w:val="00D91F25"/>
    <w:rsid w:val="00DE0B5B"/>
    <w:rsid w:val="00DF1C23"/>
    <w:rsid w:val="00E76B8C"/>
    <w:rsid w:val="00F10280"/>
    <w:rsid w:val="00F120A1"/>
    <w:rsid w:val="00F8145C"/>
    <w:rsid w:val="00FB0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A0610"/>
  <w15:docId w15:val="{161B4844-1EAE-464D-8311-7BC97A5A2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580"/>
      <w:outlineLvl w:val="0"/>
    </w:pPr>
    <w:rPr>
      <w:rFonts w:ascii="Arial Bold" w:eastAsia="Arial Bold" w:hAnsi="Arial Bold" w:cs="Arial Bold"/>
      <w:b/>
      <w:color w:val="003591"/>
      <w:sz w:val="32"/>
      <w:szCs w:val="32"/>
    </w:rPr>
  </w:style>
  <w:style w:type="paragraph" w:styleId="Heading2">
    <w:name w:val="heading 2"/>
    <w:basedOn w:val="Normal"/>
    <w:next w:val="Normal"/>
    <w:uiPriority w:val="9"/>
    <w:semiHidden/>
    <w:unhideWhenUsed/>
    <w:qFormat/>
    <w:pPr>
      <w:keepNext/>
      <w:spacing w:after="80"/>
      <w:outlineLvl w:val="1"/>
    </w:pPr>
    <w:rPr>
      <w:rFonts w:ascii="Arial Bold" w:eastAsia="Arial Bold" w:hAnsi="Arial Bold" w:cs="Arial Bold"/>
      <w:b/>
      <w:color w:val="0086CB"/>
      <w:sz w:val="28"/>
      <w:szCs w:val="28"/>
    </w:rPr>
  </w:style>
  <w:style w:type="paragraph" w:styleId="Heading3">
    <w:name w:val="heading 3"/>
    <w:basedOn w:val="Normal"/>
    <w:next w:val="Normal"/>
    <w:uiPriority w:val="9"/>
    <w:semiHidden/>
    <w:unhideWhenUsed/>
    <w:qFormat/>
    <w:pPr>
      <w:keepNext/>
      <w:spacing w:after="80"/>
      <w:outlineLvl w:val="2"/>
    </w:pPr>
    <w:rPr>
      <w:rFonts w:ascii="Arial Bold" w:eastAsia="Arial Bold" w:hAnsi="Arial Bold" w:cs="Arial Bold"/>
      <w:b/>
      <w:color w:val="0086CB"/>
    </w:rPr>
  </w:style>
  <w:style w:type="paragraph" w:styleId="Heading4">
    <w:name w:val="heading 4"/>
    <w:basedOn w:val="Normal"/>
    <w:next w:val="Normal"/>
    <w:uiPriority w:val="9"/>
    <w:semiHidden/>
    <w:unhideWhenUsed/>
    <w:qFormat/>
    <w:pPr>
      <w:keepNext/>
      <w:spacing w:after="80"/>
      <w:outlineLvl w:val="3"/>
    </w:pPr>
    <w:rPr>
      <w:i/>
      <w:color w:val="0086C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115" w:type="dxa"/>
        <w:right w:w="115" w:type="dxa"/>
      </w:tblCellMar>
    </w:tblPr>
  </w:style>
  <w:style w:type="paragraph" w:styleId="Revision">
    <w:name w:val="Revision"/>
    <w:hidden/>
    <w:uiPriority w:val="99"/>
    <w:semiHidden/>
    <w:rsid w:val="00F10280"/>
  </w:style>
  <w:style w:type="character" w:styleId="CommentReference">
    <w:name w:val="annotation reference"/>
    <w:basedOn w:val="DefaultParagraphFont"/>
    <w:uiPriority w:val="99"/>
    <w:semiHidden/>
    <w:unhideWhenUsed/>
    <w:rsid w:val="008F1191"/>
    <w:rPr>
      <w:sz w:val="16"/>
      <w:szCs w:val="16"/>
    </w:rPr>
  </w:style>
  <w:style w:type="paragraph" w:styleId="CommentText">
    <w:name w:val="annotation text"/>
    <w:basedOn w:val="Normal"/>
    <w:link w:val="CommentTextChar"/>
    <w:uiPriority w:val="99"/>
    <w:unhideWhenUsed/>
    <w:rsid w:val="008F1191"/>
    <w:rPr>
      <w:sz w:val="20"/>
      <w:szCs w:val="20"/>
    </w:rPr>
  </w:style>
  <w:style w:type="character" w:customStyle="1" w:styleId="CommentTextChar">
    <w:name w:val="Comment Text Char"/>
    <w:basedOn w:val="DefaultParagraphFont"/>
    <w:link w:val="CommentText"/>
    <w:uiPriority w:val="99"/>
    <w:rsid w:val="008F1191"/>
    <w:rPr>
      <w:sz w:val="20"/>
      <w:szCs w:val="20"/>
    </w:rPr>
  </w:style>
  <w:style w:type="paragraph" w:styleId="CommentSubject">
    <w:name w:val="annotation subject"/>
    <w:basedOn w:val="CommentText"/>
    <w:next w:val="CommentText"/>
    <w:link w:val="CommentSubjectChar"/>
    <w:uiPriority w:val="99"/>
    <w:semiHidden/>
    <w:unhideWhenUsed/>
    <w:rsid w:val="008F1191"/>
    <w:rPr>
      <w:b/>
      <w:bCs/>
    </w:rPr>
  </w:style>
  <w:style w:type="character" w:customStyle="1" w:styleId="CommentSubjectChar">
    <w:name w:val="Comment Subject Char"/>
    <w:basedOn w:val="CommentTextChar"/>
    <w:link w:val="CommentSubject"/>
    <w:uiPriority w:val="99"/>
    <w:semiHidden/>
    <w:rsid w:val="008F1191"/>
    <w:rPr>
      <w:b/>
      <w:bCs/>
      <w:sz w:val="20"/>
      <w:szCs w:val="20"/>
    </w:rPr>
  </w:style>
  <w:style w:type="paragraph" w:styleId="Header">
    <w:name w:val="header"/>
    <w:basedOn w:val="Normal"/>
    <w:link w:val="HeaderChar"/>
    <w:uiPriority w:val="99"/>
    <w:unhideWhenUsed/>
    <w:rsid w:val="001104BB"/>
    <w:pPr>
      <w:tabs>
        <w:tab w:val="center" w:pos="4513"/>
        <w:tab w:val="right" w:pos="9026"/>
      </w:tabs>
    </w:pPr>
  </w:style>
  <w:style w:type="character" w:customStyle="1" w:styleId="HeaderChar">
    <w:name w:val="Header Char"/>
    <w:basedOn w:val="DefaultParagraphFont"/>
    <w:link w:val="Header"/>
    <w:uiPriority w:val="99"/>
    <w:rsid w:val="001104BB"/>
  </w:style>
  <w:style w:type="paragraph" w:styleId="Footer">
    <w:name w:val="footer"/>
    <w:basedOn w:val="Normal"/>
    <w:link w:val="FooterChar"/>
    <w:uiPriority w:val="99"/>
    <w:unhideWhenUsed/>
    <w:rsid w:val="001104BB"/>
    <w:pPr>
      <w:tabs>
        <w:tab w:val="center" w:pos="4513"/>
        <w:tab w:val="right" w:pos="9026"/>
      </w:tabs>
    </w:pPr>
  </w:style>
  <w:style w:type="character" w:customStyle="1" w:styleId="FooterChar">
    <w:name w:val="Footer Char"/>
    <w:basedOn w:val="DefaultParagraphFont"/>
    <w:link w:val="Footer"/>
    <w:uiPriority w:val="99"/>
    <w:rsid w:val="00110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651e4fa-6fd5-460a-9fbd-ec6cc05ed6f1" xsi:nil="true"/>
    <lcf76f155ced4ddcb4097134ff3c332f xmlns="30aebdf9-e605-42ee-8f2c-ffeee04fb4a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D2AAFBF5B9DF4B9579AED5A85120BF" ma:contentTypeVersion="14" ma:contentTypeDescription="Create a new document." ma:contentTypeScope="" ma:versionID="339e9fd2a0ab74b735576f1cbe3867a9">
  <xsd:schema xmlns:xsd="http://www.w3.org/2001/XMLSchema" xmlns:xs="http://www.w3.org/2001/XMLSchema" xmlns:p="http://schemas.microsoft.com/office/2006/metadata/properties" xmlns:ns2="30aebdf9-e605-42ee-8f2c-ffeee04fb4a9" xmlns:ns3="b651e4fa-6fd5-460a-9fbd-ec6cc05ed6f1" targetNamespace="http://schemas.microsoft.com/office/2006/metadata/properties" ma:root="true" ma:fieldsID="2000b31b7b4c924c6416c770aa3e91d0" ns2:_="" ns3:_="">
    <xsd:import namespace="30aebdf9-e605-42ee-8f2c-ffeee04fb4a9"/>
    <xsd:import namespace="b651e4fa-6fd5-460a-9fbd-ec6cc05ed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aebdf9-e605-42ee-8f2c-ffeee04fb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ebe8395-8b42-4126-abc4-c4937e38d144"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1e4fa-6fd5-460a-9fbd-ec6cc05ed6f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2c9c1ed-97f8-4b45-a582-176bd81b676c}" ma:internalName="TaxCatchAll" ma:showField="CatchAllData" ma:web="b651e4fa-6fd5-460a-9fbd-ec6cc05ed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446731-7F21-4AD4-A631-1CAEA14A8A97}">
  <ds:schemaRefs>
    <ds:schemaRef ds:uri="http://schemas.microsoft.com/sharepoint/v3/contenttype/forms"/>
  </ds:schemaRefs>
</ds:datastoreItem>
</file>

<file path=customXml/itemProps2.xml><?xml version="1.0" encoding="utf-8"?>
<ds:datastoreItem xmlns:ds="http://schemas.openxmlformats.org/officeDocument/2006/customXml" ds:itemID="{BFEF9ED7-C964-4FA4-9256-7699B6D3C536}">
  <ds:schemaRefs>
    <ds:schemaRef ds:uri="http://schemas.microsoft.com/office/2006/metadata/properties"/>
    <ds:schemaRef ds:uri="http://schemas.microsoft.com/office/infopath/2007/PartnerControls"/>
    <ds:schemaRef ds:uri="b651e4fa-6fd5-460a-9fbd-ec6cc05ed6f1"/>
    <ds:schemaRef ds:uri="30aebdf9-e605-42ee-8f2c-ffeee04fb4a9"/>
  </ds:schemaRefs>
</ds:datastoreItem>
</file>

<file path=customXml/itemProps3.xml><?xml version="1.0" encoding="utf-8"?>
<ds:datastoreItem xmlns:ds="http://schemas.openxmlformats.org/officeDocument/2006/customXml" ds:itemID="{6759D887-95E7-410F-BB6D-C3EBBA367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aebdf9-e605-42ee-8f2c-ffeee04fb4a9"/>
    <ds:schemaRef ds:uri="b651e4fa-6fd5-460a-9fbd-ec6cc05ed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1982</Words>
  <Characters>11302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dc:creator>
  <cp:lastModifiedBy>David MacDonald</cp:lastModifiedBy>
  <cp:revision>2</cp:revision>
  <dcterms:created xsi:type="dcterms:W3CDTF">2024-04-25T18:39:00Z</dcterms:created>
  <dcterms:modified xsi:type="dcterms:W3CDTF">2024-04-25T18:39:00Z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0x01010070D2AAFBF5B9DF4B9579AED5A85120BF</vt:lpwstr>
  </property>
  <property fmtid="{D5CDD505-2E9C-101B-9397-08002B2CF9AE}" pid="3" name="MediaServiceImageTags">
    <vt:lpwstr/>
  </property>
</Properties>
</file>